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A797" w14:textId="165ABD78" w:rsidR="002E0AD9" w:rsidRDefault="00524E0A" w:rsidP="000D4A24"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DB746B9" wp14:editId="7492E62B">
            <wp:simplePos x="0" y="0"/>
            <wp:positionH relativeFrom="margin">
              <wp:posOffset>-60215</wp:posOffset>
            </wp:positionH>
            <wp:positionV relativeFrom="paragraph">
              <wp:posOffset>-276722</wp:posOffset>
            </wp:positionV>
            <wp:extent cx="1362075" cy="619729"/>
            <wp:effectExtent l="0" t="0" r="0" b="9525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A-eltrh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0B54" w14:textId="615675F0" w:rsidR="000D4A24" w:rsidRPr="0059344E" w:rsidRDefault="000D4A24" w:rsidP="18AE4300">
      <w:pPr>
        <w:spacing w:after="0" w:line="240" w:lineRule="auto"/>
      </w:pPr>
    </w:p>
    <w:p w14:paraId="79EA623D" w14:textId="065B0690" w:rsidR="00FD4340" w:rsidRDefault="05C33916" w:rsidP="000D4A24">
      <w:pPr>
        <w:spacing w:after="0" w:line="240" w:lineRule="auto"/>
        <w:rPr>
          <w:rFonts w:ascii="Arial" w:hAnsi="Arial" w:cs="Arial"/>
          <w:b/>
          <w:bCs/>
        </w:rPr>
      </w:pPr>
      <w:r w:rsidRPr="18AE4300">
        <w:rPr>
          <w:rFonts w:ascii="Arial" w:hAnsi="Arial" w:cs="Arial"/>
          <w:b/>
          <w:bCs/>
        </w:rPr>
        <w:t>NEWS RELEASE</w:t>
      </w:r>
    </w:p>
    <w:p w14:paraId="2FC7BE5D" w14:textId="77777777" w:rsidR="00FD4340" w:rsidRDefault="00FD4340" w:rsidP="000D4A24">
      <w:pPr>
        <w:spacing w:after="0" w:line="240" w:lineRule="auto"/>
        <w:rPr>
          <w:rFonts w:ascii="Arial" w:hAnsi="Arial" w:cs="Arial"/>
          <w:b/>
          <w:bCs/>
        </w:rPr>
      </w:pPr>
    </w:p>
    <w:p w14:paraId="1CDEC789" w14:textId="77777777" w:rsidR="000D4A24" w:rsidRPr="0059344E" w:rsidRDefault="000D4A24" w:rsidP="000D4A24">
      <w:pPr>
        <w:spacing w:after="0" w:line="240" w:lineRule="auto"/>
        <w:rPr>
          <w:rFonts w:ascii="Arial" w:hAnsi="Arial" w:cs="Arial"/>
        </w:rPr>
      </w:pPr>
      <w:r w:rsidRPr="5271D12D">
        <w:rPr>
          <w:rFonts w:ascii="Arial" w:hAnsi="Arial" w:cs="Arial"/>
          <w:b/>
          <w:bCs/>
        </w:rPr>
        <w:t>MEDIA CONTACT:</w:t>
      </w:r>
    </w:p>
    <w:p w14:paraId="6BB7893C" w14:textId="5CB1C644" w:rsidR="000D780A" w:rsidRDefault="3CA81911" w:rsidP="00E14EC8">
      <w:pPr>
        <w:rPr>
          <w:rFonts w:ascii="Arial" w:hAnsi="Arial" w:cs="Arial"/>
        </w:rPr>
      </w:pPr>
      <w:r w:rsidRPr="5271D12D">
        <w:rPr>
          <w:rFonts w:ascii="Arial" w:eastAsia="Arial" w:hAnsi="Arial" w:cs="Arial"/>
        </w:rPr>
        <w:t xml:space="preserve">Erika Taylor Montgomery, </w:t>
      </w:r>
      <w:hyperlink r:id="rId10">
        <w:r w:rsidRPr="5271D12D">
          <w:rPr>
            <w:rStyle w:val="Hyperlink"/>
            <w:rFonts w:ascii="Arial" w:eastAsia="Arial" w:hAnsi="Arial" w:cs="Arial"/>
          </w:rPr>
          <w:t>Erika@ThreeGirlsMedia.com</w:t>
        </w:r>
      </w:hyperlink>
      <w:r w:rsidRPr="5271D12D">
        <w:rPr>
          <w:rFonts w:ascii="Arial" w:eastAsia="Arial" w:hAnsi="Arial" w:cs="Arial"/>
        </w:rPr>
        <w:t xml:space="preserve"> </w:t>
      </w:r>
    </w:p>
    <w:p w14:paraId="7B18B67C" w14:textId="77777777" w:rsidR="000D4A24" w:rsidRPr="0059344E" w:rsidRDefault="000D4A24" w:rsidP="000D4A2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1D9E44" w14:textId="6B4668E4" w:rsidR="00577A78" w:rsidRDefault="00263CFF" w:rsidP="009B4C3A">
      <w:pPr>
        <w:keepNext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11C5A0BB">
        <w:rPr>
          <w:rFonts w:ascii="Arial" w:hAnsi="Arial" w:cs="Arial"/>
          <w:b/>
          <w:bCs/>
          <w:sz w:val="24"/>
          <w:szCs w:val="24"/>
        </w:rPr>
        <w:t xml:space="preserve">Billings Federal </w:t>
      </w:r>
      <w:r w:rsidR="0090615F" w:rsidRPr="11C5A0BB">
        <w:rPr>
          <w:rFonts w:ascii="Arial" w:hAnsi="Arial" w:cs="Arial"/>
          <w:b/>
          <w:bCs/>
          <w:sz w:val="24"/>
          <w:szCs w:val="24"/>
        </w:rPr>
        <w:t xml:space="preserve">Credit Union short-term loans, powered by QCash Financial’s platform, are </w:t>
      </w:r>
      <w:r w:rsidRPr="11C5A0BB">
        <w:rPr>
          <w:rFonts w:ascii="Arial" w:hAnsi="Arial" w:cs="Arial"/>
          <w:b/>
          <w:bCs/>
          <w:sz w:val="24"/>
          <w:szCs w:val="24"/>
        </w:rPr>
        <w:t xml:space="preserve">providing </w:t>
      </w:r>
      <w:r w:rsidR="4EE308E7" w:rsidRPr="11C5A0BB">
        <w:rPr>
          <w:rFonts w:ascii="Arial" w:hAnsi="Arial" w:cs="Arial"/>
          <w:b/>
          <w:bCs/>
          <w:sz w:val="24"/>
          <w:szCs w:val="24"/>
        </w:rPr>
        <w:t xml:space="preserve">a fast way for members to handle emergency </w:t>
      </w:r>
      <w:r w:rsidR="00A94749" w:rsidRPr="11C5A0BB">
        <w:rPr>
          <w:rFonts w:ascii="Arial" w:hAnsi="Arial" w:cs="Arial"/>
          <w:b/>
          <w:bCs/>
          <w:sz w:val="24"/>
          <w:szCs w:val="24"/>
        </w:rPr>
        <w:t>expenses</w:t>
      </w:r>
    </w:p>
    <w:p w14:paraId="283B98AF" w14:textId="77777777" w:rsidR="000D4A24" w:rsidRPr="0059344E" w:rsidRDefault="000D4A24" w:rsidP="000D4A24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</w:p>
    <w:p w14:paraId="115D4CD7" w14:textId="77777777" w:rsidR="001A2D6F" w:rsidRDefault="001A2D6F" w:rsidP="001A2D6F">
      <w:pPr>
        <w:spacing w:after="0" w:line="360" w:lineRule="auto"/>
        <w:ind w:right="432"/>
        <w:rPr>
          <w:rFonts w:ascii="Arial" w:hAnsi="Arial" w:cs="Arial"/>
          <w:b/>
          <w:bCs/>
        </w:rPr>
      </w:pPr>
    </w:p>
    <w:p w14:paraId="782DF37F" w14:textId="268895D3" w:rsidR="00685414" w:rsidRDefault="000D4A24" w:rsidP="001A2D6F">
      <w:pPr>
        <w:spacing w:after="0" w:line="360" w:lineRule="auto"/>
        <w:ind w:right="432"/>
        <w:rPr>
          <w:rFonts w:ascii="Arial" w:hAnsi="Arial" w:cs="Arial"/>
        </w:rPr>
      </w:pPr>
      <w:r w:rsidRPr="18AE4300">
        <w:rPr>
          <w:rFonts w:ascii="Arial" w:hAnsi="Arial" w:cs="Arial"/>
          <w:b/>
          <w:bCs/>
        </w:rPr>
        <w:t>Olympia, Wash.</w:t>
      </w:r>
      <w:r w:rsidR="00967D15" w:rsidRPr="18AE4300">
        <w:rPr>
          <w:rFonts w:ascii="Arial" w:hAnsi="Arial" w:cs="Arial"/>
          <w:b/>
          <w:bCs/>
        </w:rPr>
        <w:t xml:space="preserve">, </w:t>
      </w:r>
      <w:r w:rsidR="00967D15">
        <w:rPr>
          <w:rFonts w:ascii="Arial" w:hAnsi="Arial" w:cs="Arial"/>
          <w:b/>
          <w:bCs/>
        </w:rPr>
        <w:t xml:space="preserve">February </w:t>
      </w:r>
      <w:r w:rsidR="0022077B">
        <w:rPr>
          <w:rFonts w:ascii="Arial" w:hAnsi="Arial" w:cs="Arial"/>
          <w:b/>
          <w:bCs/>
        </w:rPr>
        <w:t>2</w:t>
      </w:r>
      <w:r w:rsidR="00967D15">
        <w:rPr>
          <w:rFonts w:ascii="Arial" w:hAnsi="Arial" w:cs="Arial"/>
          <w:b/>
          <w:bCs/>
        </w:rPr>
        <w:t>, 2021</w:t>
      </w:r>
      <w:r w:rsidR="001A2D6F" w:rsidRPr="18AE4300">
        <w:rPr>
          <w:rFonts w:ascii="Arial" w:hAnsi="Arial" w:cs="Arial"/>
          <w:b/>
          <w:bCs/>
        </w:rPr>
        <w:t xml:space="preserve"> </w:t>
      </w:r>
      <w:r w:rsidR="00FD0637" w:rsidRPr="18AE4300">
        <w:rPr>
          <w:rFonts w:ascii="Arial" w:hAnsi="Arial" w:cs="Arial"/>
          <w:b/>
          <w:bCs/>
        </w:rPr>
        <w:t>–</w:t>
      </w:r>
      <w:r w:rsidR="001A2D6F" w:rsidRPr="18AE4300">
        <w:rPr>
          <w:rFonts w:ascii="Arial" w:hAnsi="Arial" w:cs="Arial"/>
          <w:b/>
          <w:bCs/>
        </w:rPr>
        <w:t xml:space="preserve"> </w:t>
      </w:r>
      <w:r w:rsidR="00FD0637" w:rsidRPr="18AE4300">
        <w:rPr>
          <w:rFonts w:ascii="Arial" w:hAnsi="Arial" w:cs="Arial"/>
        </w:rPr>
        <w:t xml:space="preserve">Headquartered in </w:t>
      </w:r>
      <w:r w:rsidR="00263CFF" w:rsidRPr="18AE4300">
        <w:rPr>
          <w:rFonts w:ascii="Arial" w:hAnsi="Arial" w:cs="Arial"/>
        </w:rPr>
        <w:t xml:space="preserve">Billings, Montana, Billings Federal Credit Union </w:t>
      </w:r>
      <w:r w:rsidR="0022077B">
        <w:rPr>
          <w:rFonts w:ascii="Arial" w:hAnsi="Arial" w:cs="Arial"/>
        </w:rPr>
        <w:t>(BFCU)</w:t>
      </w:r>
      <w:r w:rsidR="00263CFF" w:rsidRPr="18AE4300">
        <w:rPr>
          <w:rFonts w:ascii="Arial" w:hAnsi="Arial" w:cs="Arial"/>
        </w:rPr>
        <w:t xml:space="preserve"> l</w:t>
      </w:r>
      <w:r w:rsidR="00FD0637" w:rsidRPr="18AE4300">
        <w:rPr>
          <w:rFonts w:ascii="Arial" w:hAnsi="Arial" w:cs="Arial"/>
        </w:rPr>
        <w:t xml:space="preserve">aunched </w:t>
      </w:r>
      <w:r w:rsidR="00557861" w:rsidRPr="18AE4300">
        <w:rPr>
          <w:rFonts w:ascii="Arial" w:hAnsi="Arial" w:cs="Arial"/>
        </w:rPr>
        <w:t xml:space="preserve">a new small dollar loan product </w:t>
      </w:r>
      <w:r w:rsidR="000A3962">
        <w:rPr>
          <w:rFonts w:ascii="Arial" w:hAnsi="Arial" w:cs="Arial"/>
        </w:rPr>
        <w:t>on November 30</w:t>
      </w:r>
      <w:r w:rsidR="000A3962" w:rsidRPr="000A3962">
        <w:rPr>
          <w:rFonts w:ascii="Arial" w:hAnsi="Arial" w:cs="Arial"/>
          <w:vertAlign w:val="superscript"/>
        </w:rPr>
        <w:t>th</w:t>
      </w:r>
      <w:r w:rsidR="000A3962">
        <w:rPr>
          <w:rFonts w:ascii="Arial" w:hAnsi="Arial" w:cs="Arial"/>
        </w:rPr>
        <w:t>, 2020</w:t>
      </w:r>
      <w:r w:rsidR="00D07014">
        <w:rPr>
          <w:rFonts w:ascii="Arial" w:hAnsi="Arial" w:cs="Arial"/>
        </w:rPr>
        <w:t>.</w:t>
      </w:r>
      <w:r w:rsidR="000A3962">
        <w:rPr>
          <w:rFonts w:ascii="Arial" w:hAnsi="Arial" w:cs="Arial"/>
        </w:rPr>
        <w:t xml:space="preserve"> </w:t>
      </w:r>
      <w:r w:rsidR="00121E57" w:rsidRPr="18AE4300">
        <w:rPr>
          <w:rFonts w:ascii="Arial" w:hAnsi="Arial" w:cs="Arial"/>
        </w:rPr>
        <w:t>QCash</w:t>
      </w:r>
      <w:r w:rsidR="00D07014">
        <w:rPr>
          <w:rFonts w:ascii="Arial" w:hAnsi="Arial" w:cs="Arial"/>
        </w:rPr>
        <w:t xml:space="preserve"> is</w:t>
      </w:r>
      <w:r w:rsidR="00B171EF" w:rsidRPr="18AE4300">
        <w:rPr>
          <w:rFonts w:ascii="Arial" w:hAnsi="Arial" w:cs="Arial"/>
        </w:rPr>
        <w:t xml:space="preserve"> </w:t>
      </w:r>
      <w:r w:rsidR="00557861" w:rsidRPr="18AE4300">
        <w:rPr>
          <w:rFonts w:ascii="Arial" w:hAnsi="Arial" w:cs="Arial"/>
        </w:rPr>
        <w:t xml:space="preserve">a </w:t>
      </w:r>
      <w:r w:rsidR="00B171EF" w:rsidRPr="18AE4300">
        <w:rPr>
          <w:rFonts w:ascii="Arial" w:hAnsi="Arial" w:cs="Arial"/>
        </w:rPr>
        <w:t xml:space="preserve">short-term </w:t>
      </w:r>
      <w:r w:rsidR="00557861" w:rsidRPr="18AE4300">
        <w:rPr>
          <w:rFonts w:ascii="Arial" w:hAnsi="Arial" w:cs="Arial"/>
        </w:rPr>
        <w:t xml:space="preserve">loan </w:t>
      </w:r>
      <w:r w:rsidR="00D07014">
        <w:rPr>
          <w:rFonts w:ascii="Arial" w:hAnsi="Arial" w:cs="Arial"/>
        </w:rPr>
        <w:t xml:space="preserve">ranging </w:t>
      </w:r>
      <w:r w:rsidR="00557861" w:rsidRPr="18AE4300">
        <w:rPr>
          <w:rFonts w:ascii="Arial" w:hAnsi="Arial" w:cs="Arial"/>
        </w:rPr>
        <w:t>from $2</w:t>
      </w:r>
      <w:r w:rsidR="00B171EF" w:rsidRPr="18AE4300">
        <w:rPr>
          <w:rFonts w:ascii="Arial" w:hAnsi="Arial" w:cs="Arial"/>
        </w:rPr>
        <w:t>50 to $</w:t>
      </w:r>
      <w:r w:rsidR="00557861" w:rsidRPr="18AE4300">
        <w:rPr>
          <w:rFonts w:ascii="Arial" w:hAnsi="Arial" w:cs="Arial"/>
        </w:rPr>
        <w:t xml:space="preserve">1,000 </w:t>
      </w:r>
      <w:r w:rsidR="002B1E8A">
        <w:rPr>
          <w:rFonts w:ascii="Arial" w:hAnsi="Arial" w:cs="Arial"/>
        </w:rPr>
        <w:t>that helps</w:t>
      </w:r>
      <w:r w:rsidR="00FD0637" w:rsidRPr="18AE4300">
        <w:rPr>
          <w:rFonts w:ascii="Arial" w:hAnsi="Arial" w:cs="Arial"/>
        </w:rPr>
        <w:t xml:space="preserve"> members deal with unexpected cash </w:t>
      </w:r>
      <w:r w:rsidR="00685414" w:rsidRPr="18AE4300">
        <w:rPr>
          <w:rFonts w:ascii="Arial" w:hAnsi="Arial" w:cs="Arial"/>
        </w:rPr>
        <w:t>needs</w:t>
      </w:r>
      <w:r w:rsidR="00D07014">
        <w:rPr>
          <w:rFonts w:ascii="Arial" w:hAnsi="Arial" w:cs="Arial"/>
        </w:rPr>
        <w:t xml:space="preserve"> in</w:t>
      </w:r>
      <w:r w:rsidR="00685414" w:rsidRPr="18AE4300">
        <w:rPr>
          <w:rFonts w:ascii="Arial" w:hAnsi="Arial" w:cs="Arial"/>
        </w:rPr>
        <w:t xml:space="preserve"> an easy to use</w:t>
      </w:r>
      <w:r w:rsidR="00557861" w:rsidRPr="18AE4300">
        <w:rPr>
          <w:rFonts w:ascii="Arial" w:hAnsi="Arial" w:cs="Arial"/>
        </w:rPr>
        <w:t>, mobile</w:t>
      </w:r>
      <w:r w:rsidR="00685414" w:rsidRPr="18AE4300">
        <w:rPr>
          <w:rFonts w:ascii="Arial" w:hAnsi="Arial" w:cs="Arial"/>
        </w:rPr>
        <w:t xml:space="preserve"> application process</w:t>
      </w:r>
      <w:r w:rsidR="0092022E" w:rsidRPr="18AE4300">
        <w:rPr>
          <w:rFonts w:ascii="Arial" w:hAnsi="Arial" w:cs="Arial"/>
        </w:rPr>
        <w:t>.</w:t>
      </w:r>
    </w:p>
    <w:p w14:paraId="3B386A46" w14:textId="7E51C230" w:rsidR="00685414" w:rsidRDefault="00685414" w:rsidP="001A2D6F">
      <w:pPr>
        <w:spacing w:after="0" w:line="360" w:lineRule="auto"/>
        <w:ind w:right="432"/>
        <w:rPr>
          <w:rFonts w:ascii="Arial" w:hAnsi="Arial" w:cs="Arial"/>
        </w:rPr>
      </w:pPr>
    </w:p>
    <w:p w14:paraId="2193A593" w14:textId="1FDE30AE" w:rsidR="00685414" w:rsidRPr="00E14EC8" w:rsidRDefault="00331112" w:rsidP="00331112">
      <w:pPr>
        <w:spacing w:after="0" w:line="360" w:lineRule="auto"/>
        <w:ind w:right="432"/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hyperlink r:id="rId11" w:history="1">
        <w:r w:rsidRPr="0092022E">
          <w:rPr>
            <w:rStyle w:val="Hyperlink"/>
            <w:rFonts w:ascii="Arial" w:hAnsi="Arial" w:cs="Arial"/>
          </w:rPr>
          <w:t>QCash Financial’s</w:t>
        </w:r>
      </w:hyperlink>
      <w:r>
        <w:rPr>
          <w:rFonts w:ascii="Arial" w:hAnsi="Arial" w:cs="Arial"/>
        </w:rPr>
        <w:t xml:space="preserve"> white-label, </w:t>
      </w:r>
      <w:hyperlink r:id="rId12" w:history="1">
        <w:r w:rsidRPr="00BC63D5">
          <w:rPr>
            <w:rStyle w:val="Hyperlink"/>
            <w:rFonts w:ascii="Arial" w:hAnsi="Arial" w:cs="Arial"/>
          </w:rPr>
          <w:t xml:space="preserve">digital </w:t>
        </w:r>
        <w:r w:rsidR="003B2842">
          <w:rPr>
            <w:rStyle w:val="Hyperlink"/>
            <w:rFonts w:ascii="Arial" w:hAnsi="Arial" w:cs="Arial"/>
          </w:rPr>
          <w:t xml:space="preserve">small dollar </w:t>
        </w:r>
        <w:r w:rsidRPr="00BC63D5">
          <w:rPr>
            <w:rStyle w:val="Hyperlink"/>
            <w:rFonts w:ascii="Arial" w:hAnsi="Arial" w:cs="Arial"/>
          </w:rPr>
          <w:t>lending platform</w:t>
        </w:r>
      </w:hyperlink>
      <w:r>
        <w:rPr>
          <w:rFonts w:ascii="Arial" w:hAnsi="Arial" w:cs="Arial"/>
        </w:rPr>
        <w:t xml:space="preserve">, </w:t>
      </w:r>
      <w:r w:rsidR="00557861">
        <w:rPr>
          <w:rFonts w:ascii="Arial" w:hAnsi="Arial" w:cs="Arial"/>
        </w:rPr>
        <w:t xml:space="preserve">BFCU </w:t>
      </w:r>
      <w:r w:rsidR="0023637C">
        <w:rPr>
          <w:rFonts w:ascii="Arial" w:hAnsi="Arial" w:cs="Arial"/>
        </w:rPr>
        <w:t>automate</w:t>
      </w:r>
      <w:r>
        <w:rPr>
          <w:rFonts w:ascii="Arial" w:hAnsi="Arial" w:cs="Arial"/>
        </w:rPr>
        <w:t>d</w:t>
      </w:r>
      <w:r w:rsidR="0023637C">
        <w:rPr>
          <w:rFonts w:ascii="Arial" w:hAnsi="Arial" w:cs="Arial"/>
        </w:rPr>
        <w:t xml:space="preserve"> the loan process </w:t>
      </w:r>
      <w:r>
        <w:rPr>
          <w:rFonts w:ascii="Arial" w:hAnsi="Arial" w:cs="Arial"/>
        </w:rPr>
        <w:t xml:space="preserve">using </w:t>
      </w:r>
      <w:r w:rsidR="0023637C">
        <w:rPr>
          <w:rFonts w:ascii="Arial" w:hAnsi="Arial" w:cs="Arial"/>
        </w:rPr>
        <w:t xml:space="preserve">the member’s credit union </w:t>
      </w:r>
      <w:r w:rsidR="005F1DB6">
        <w:rPr>
          <w:rFonts w:ascii="Arial" w:hAnsi="Arial" w:cs="Arial"/>
        </w:rPr>
        <w:t xml:space="preserve">relationship </w:t>
      </w:r>
      <w:r w:rsidR="0023637C">
        <w:rPr>
          <w:rFonts w:ascii="Arial" w:hAnsi="Arial" w:cs="Arial"/>
        </w:rPr>
        <w:t xml:space="preserve">history to make the lending </w:t>
      </w:r>
      <w:r w:rsidR="0023637C" w:rsidRPr="00E14EC8">
        <w:rPr>
          <w:rFonts w:ascii="Arial" w:hAnsi="Arial" w:cs="Arial"/>
        </w:rPr>
        <w:t xml:space="preserve">decision rather than credit </w:t>
      </w:r>
      <w:r w:rsidRPr="00E14EC8">
        <w:rPr>
          <w:rFonts w:ascii="Arial" w:hAnsi="Arial" w:cs="Arial"/>
        </w:rPr>
        <w:t>history. Members learn i</w:t>
      </w:r>
      <w:r w:rsidR="0023637C" w:rsidRPr="00E14EC8">
        <w:rPr>
          <w:rFonts w:ascii="Arial" w:hAnsi="Arial" w:cs="Arial"/>
        </w:rPr>
        <w:t>mmediately what they qualify for</w:t>
      </w:r>
      <w:r w:rsidR="002B1E8A" w:rsidRPr="00E14EC8">
        <w:rPr>
          <w:rFonts w:ascii="Arial" w:hAnsi="Arial" w:cs="Arial"/>
        </w:rPr>
        <w:t>,</w:t>
      </w:r>
      <w:r w:rsidR="0023637C" w:rsidRPr="00E14EC8">
        <w:rPr>
          <w:rFonts w:ascii="Arial" w:hAnsi="Arial" w:cs="Arial"/>
        </w:rPr>
        <w:t xml:space="preserve"> and the funds are deposited into the</w:t>
      </w:r>
      <w:r w:rsidR="00557861" w:rsidRPr="00E14EC8">
        <w:rPr>
          <w:rFonts w:ascii="Arial" w:hAnsi="Arial" w:cs="Arial"/>
        </w:rPr>
        <w:t xml:space="preserve">ir </w:t>
      </w:r>
      <w:r w:rsidR="0023637C" w:rsidRPr="00E14EC8">
        <w:rPr>
          <w:rFonts w:ascii="Arial" w:hAnsi="Arial" w:cs="Arial"/>
        </w:rPr>
        <w:t xml:space="preserve">account </w:t>
      </w:r>
      <w:r w:rsidRPr="00E14EC8">
        <w:rPr>
          <w:rFonts w:ascii="Arial" w:hAnsi="Arial" w:cs="Arial"/>
        </w:rPr>
        <w:t xml:space="preserve">right away. The fees and rates are configurable by each financial institution and are substantially lower than </w:t>
      </w:r>
      <w:r w:rsidR="00D07014" w:rsidRPr="00E14EC8">
        <w:rPr>
          <w:rFonts w:ascii="Arial" w:hAnsi="Arial" w:cs="Arial"/>
        </w:rPr>
        <w:t>predatory</w:t>
      </w:r>
      <w:r w:rsidR="008C1EBF" w:rsidRPr="00E14EC8">
        <w:rPr>
          <w:rFonts w:ascii="Arial" w:hAnsi="Arial" w:cs="Arial"/>
        </w:rPr>
        <w:t>,</w:t>
      </w:r>
      <w:r w:rsidRPr="00E14EC8">
        <w:rPr>
          <w:rFonts w:ascii="Arial" w:hAnsi="Arial" w:cs="Arial"/>
        </w:rPr>
        <w:t xml:space="preserve"> short-term lenders.</w:t>
      </w:r>
    </w:p>
    <w:p w14:paraId="240D6E9D" w14:textId="1E763BDA" w:rsidR="009B53D9" w:rsidRPr="00E14EC8" w:rsidRDefault="009B53D9" w:rsidP="001A2D6F">
      <w:pPr>
        <w:spacing w:after="0" w:line="360" w:lineRule="auto"/>
        <w:ind w:right="432"/>
        <w:rPr>
          <w:rFonts w:ascii="Arial" w:hAnsi="Arial" w:cs="Arial"/>
        </w:rPr>
      </w:pPr>
      <w:bookmarkStart w:id="0" w:name="_GoBack"/>
      <w:bookmarkEnd w:id="0"/>
    </w:p>
    <w:p w14:paraId="53E69C70" w14:textId="59E99126" w:rsidR="00272B7B" w:rsidRPr="00E14EC8" w:rsidRDefault="009B53D9" w:rsidP="00331112">
      <w:pPr>
        <w:spacing w:after="0" w:line="360" w:lineRule="auto"/>
        <w:ind w:right="432"/>
        <w:rPr>
          <w:rFonts w:ascii="Arial" w:hAnsi="Arial" w:cs="Arial"/>
        </w:rPr>
      </w:pPr>
      <w:r w:rsidRPr="00E14EC8">
        <w:rPr>
          <w:rFonts w:ascii="Arial" w:hAnsi="Arial" w:cs="Arial"/>
        </w:rPr>
        <w:t>“</w:t>
      </w:r>
      <w:r w:rsidR="00263CFF" w:rsidRPr="00E14EC8">
        <w:rPr>
          <w:rFonts w:ascii="Arial" w:hAnsi="Arial" w:cs="Arial"/>
        </w:rPr>
        <w:t xml:space="preserve">One of our </w:t>
      </w:r>
      <w:r w:rsidR="00272B7B" w:rsidRPr="00E14EC8">
        <w:rPr>
          <w:rFonts w:ascii="Arial" w:hAnsi="Arial" w:cs="Arial"/>
        </w:rPr>
        <w:t xml:space="preserve">member </w:t>
      </w:r>
      <w:r w:rsidR="00263CFF" w:rsidRPr="00E14EC8">
        <w:rPr>
          <w:rFonts w:ascii="Arial" w:hAnsi="Arial" w:cs="Arial"/>
        </w:rPr>
        <w:t xml:space="preserve">promises is to </w:t>
      </w:r>
      <w:r w:rsidR="00272B7B" w:rsidRPr="00E14EC8">
        <w:rPr>
          <w:rFonts w:ascii="Arial" w:hAnsi="Arial" w:cs="Arial"/>
        </w:rPr>
        <w:t>simplify their lives</w:t>
      </w:r>
      <w:r w:rsidR="00263CFF" w:rsidRPr="00E14EC8">
        <w:rPr>
          <w:rFonts w:ascii="Arial" w:hAnsi="Arial" w:cs="Arial"/>
        </w:rPr>
        <w:t xml:space="preserve">,” said BFCU </w:t>
      </w:r>
      <w:r w:rsidR="0022331D" w:rsidRPr="00E14EC8">
        <w:rPr>
          <w:rFonts w:ascii="Arial" w:hAnsi="Arial" w:cs="Arial"/>
        </w:rPr>
        <w:t>President/CEO, Tom Boos.</w:t>
      </w:r>
      <w:r w:rsidR="00263CFF" w:rsidRPr="00E14EC8">
        <w:rPr>
          <w:rFonts w:ascii="Arial" w:hAnsi="Arial" w:cs="Arial"/>
        </w:rPr>
        <w:t xml:space="preserve"> “These </w:t>
      </w:r>
      <w:r w:rsidR="00272B7B" w:rsidRPr="00E14EC8">
        <w:rPr>
          <w:rFonts w:ascii="Arial" w:hAnsi="Arial" w:cs="Arial"/>
        </w:rPr>
        <w:t xml:space="preserve">small dollar </w:t>
      </w:r>
      <w:r w:rsidR="00263CFF" w:rsidRPr="00E14EC8">
        <w:rPr>
          <w:rFonts w:ascii="Arial" w:hAnsi="Arial" w:cs="Arial"/>
        </w:rPr>
        <w:t xml:space="preserve">loans align with this promise. </w:t>
      </w:r>
      <w:r w:rsidR="00272B7B" w:rsidRPr="00E14EC8">
        <w:rPr>
          <w:rFonts w:ascii="Arial" w:hAnsi="Arial" w:cs="Arial"/>
        </w:rPr>
        <w:t>A member can apply for a</w:t>
      </w:r>
      <w:r w:rsidR="008C1EBF" w:rsidRPr="00E14EC8">
        <w:rPr>
          <w:rFonts w:ascii="Arial" w:hAnsi="Arial" w:cs="Arial"/>
        </w:rPr>
        <w:t xml:space="preserve"> QCash </w:t>
      </w:r>
      <w:r w:rsidR="00272B7B" w:rsidRPr="00E14EC8">
        <w:rPr>
          <w:rFonts w:ascii="Arial" w:hAnsi="Arial" w:cs="Arial"/>
        </w:rPr>
        <w:t xml:space="preserve">loan from anywhere, </w:t>
      </w:r>
      <w:r w:rsidR="008C1EBF" w:rsidRPr="00E14EC8">
        <w:rPr>
          <w:rFonts w:ascii="Arial" w:hAnsi="Arial" w:cs="Arial"/>
        </w:rPr>
        <w:t xml:space="preserve">24 hours a day, seven days a week </w:t>
      </w:r>
      <w:r w:rsidR="5C7EFE8E" w:rsidRPr="00E14EC8">
        <w:rPr>
          <w:rFonts w:ascii="Arial" w:hAnsi="Arial" w:cs="Arial"/>
        </w:rPr>
        <w:t>if</w:t>
      </w:r>
      <w:r w:rsidR="00272B7B" w:rsidRPr="00E14EC8">
        <w:rPr>
          <w:rFonts w:ascii="Arial" w:hAnsi="Arial" w:cs="Arial"/>
        </w:rPr>
        <w:t xml:space="preserve"> they have access to the internet.</w:t>
      </w:r>
      <w:r w:rsidR="008C1EBF" w:rsidRPr="00E14EC8">
        <w:rPr>
          <w:rFonts w:ascii="Arial" w:hAnsi="Arial" w:cs="Arial"/>
        </w:rPr>
        <w:t xml:space="preserve"> And if approved, their funds are available almost instantaneously. It doesn’t get much easier than that,” Boos said. </w:t>
      </w:r>
    </w:p>
    <w:p w14:paraId="6322D0AC" w14:textId="77777777" w:rsidR="00272B7B" w:rsidRPr="00E14EC8" w:rsidRDefault="00272B7B" w:rsidP="00331112">
      <w:pPr>
        <w:spacing w:after="0" w:line="360" w:lineRule="auto"/>
        <w:ind w:right="432"/>
        <w:rPr>
          <w:rFonts w:ascii="Arial" w:hAnsi="Arial" w:cs="Arial"/>
        </w:rPr>
      </w:pPr>
    </w:p>
    <w:p w14:paraId="7AD304AD" w14:textId="6A5101F2" w:rsidR="003B2842" w:rsidRDefault="008C1EBF" w:rsidP="003B2842">
      <w:pPr>
        <w:spacing w:after="0" w:line="360" w:lineRule="auto"/>
        <w:ind w:right="432"/>
        <w:rPr>
          <w:rFonts w:ascii="Arial" w:hAnsi="Arial" w:cs="Arial"/>
        </w:rPr>
      </w:pPr>
      <w:r w:rsidRPr="00E14EC8">
        <w:rPr>
          <w:rFonts w:ascii="Arial" w:hAnsi="Arial" w:cs="Arial"/>
        </w:rPr>
        <w:t xml:space="preserve">In addition to an easy loan application process, the QCash Financial platform </w:t>
      </w:r>
      <w:r w:rsidR="002B1E8A" w:rsidRPr="00E14EC8">
        <w:rPr>
          <w:rFonts w:ascii="Arial" w:hAnsi="Arial" w:cs="Arial"/>
        </w:rPr>
        <w:t>provides</w:t>
      </w:r>
      <w:r w:rsidRPr="00E14EC8">
        <w:rPr>
          <w:rFonts w:ascii="Arial" w:hAnsi="Arial" w:cs="Arial"/>
        </w:rPr>
        <w:t xml:space="preserve"> short-term liquidity to </w:t>
      </w:r>
      <w:r w:rsidR="001150C2" w:rsidRPr="00E14EC8">
        <w:rPr>
          <w:rFonts w:ascii="Arial" w:hAnsi="Arial" w:cs="Arial"/>
        </w:rPr>
        <w:t>members who</w:t>
      </w:r>
      <w:r w:rsidR="001150C2">
        <w:rPr>
          <w:rFonts w:ascii="Arial" w:hAnsi="Arial" w:cs="Arial"/>
        </w:rPr>
        <w:t xml:space="preserve"> historically turned to high-cost lending sources, such as payday lenders or pawn shops </w:t>
      </w:r>
      <w:r w:rsidR="000656AB" w:rsidRPr="00331112">
        <w:rPr>
          <w:rFonts w:ascii="Arial" w:hAnsi="Arial" w:cs="Arial"/>
        </w:rPr>
        <w:t>with triple</w:t>
      </w:r>
      <w:r w:rsidR="002B1E8A">
        <w:rPr>
          <w:rFonts w:ascii="Arial" w:hAnsi="Arial" w:cs="Arial"/>
        </w:rPr>
        <w:t>-</w:t>
      </w:r>
      <w:r w:rsidR="000656AB" w:rsidRPr="00331112">
        <w:rPr>
          <w:rFonts w:ascii="Arial" w:hAnsi="Arial" w:cs="Arial"/>
        </w:rPr>
        <w:t>digit APRs</w:t>
      </w:r>
      <w:r w:rsidR="001150C2">
        <w:rPr>
          <w:rFonts w:ascii="Arial" w:hAnsi="Arial" w:cs="Arial"/>
        </w:rPr>
        <w:t>.</w:t>
      </w:r>
      <w:r w:rsidR="000656AB">
        <w:rPr>
          <w:rFonts w:ascii="Arial" w:hAnsi="Arial" w:cs="Arial"/>
        </w:rPr>
        <w:t xml:space="preserve"> </w:t>
      </w:r>
      <w:r w:rsidR="0006255E">
        <w:rPr>
          <w:rFonts w:ascii="Arial" w:hAnsi="Arial" w:cs="Arial"/>
        </w:rPr>
        <w:t xml:space="preserve">Bad credit limits </w:t>
      </w:r>
      <w:r w:rsidR="002B1E8A">
        <w:rPr>
          <w:rFonts w:ascii="Arial" w:hAnsi="Arial" w:cs="Arial"/>
        </w:rPr>
        <w:t>consumer</w:t>
      </w:r>
      <w:r w:rsidR="00577DC9">
        <w:rPr>
          <w:rFonts w:ascii="Arial" w:hAnsi="Arial" w:cs="Arial"/>
        </w:rPr>
        <w:t xml:space="preserve"> </w:t>
      </w:r>
      <w:r w:rsidR="0006255E">
        <w:rPr>
          <w:rFonts w:ascii="Arial" w:hAnsi="Arial" w:cs="Arial"/>
        </w:rPr>
        <w:t>options</w:t>
      </w:r>
      <w:r w:rsidR="002B1E8A">
        <w:rPr>
          <w:rFonts w:ascii="Arial" w:hAnsi="Arial" w:cs="Arial"/>
        </w:rPr>
        <w:t xml:space="preserve"> when cash is needed.</w:t>
      </w:r>
      <w:r w:rsidR="0006255E">
        <w:rPr>
          <w:rFonts w:ascii="Arial" w:hAnsi="Arial" w:cs="Arial"/>
        </w:rPr>
        <w:t xml:space="preserve"> Predatory lenders are often the only </w:t>
      </w:r>
      <w:r w:rsidR="003B2842">
        <w:rPr>
          <w:rFonts w:ascii="Arial" w:hAnsi="Arial" w:cs="Arial"/>
        </w:rPr>
        <w:t>option</w:t>
      </w:r>
      <w:r w:rsidR="002B1E8A">
        <w:rPr>
          <w:rFonts w:ascii="Arial" w:hAnsi="Arial" w:cs="Arial"/>
        </w:rPr>
        <w:t xml:space="preserve"> </w:t>
      </w:r>
      <w:r w:rsidR="003B2842">
        <w:rPr>
          <w:rFonts w:ascii="Arial" w:hAnsi="Arial" w:cs="Arial"/>
        </w:rPr>
        <w:t>unless credit unions provide a responsible, affordable alternative.</w:t>
      </w:r>
      <w:r w:rsidR="002B1E8A">
        <w:rPr>
          <w:rFonts w:ascii="Arial" w:hAnsi="Arial" w:cs="Arial"/>
        </w:rPr>
        <w:t xml:space="preserve"> The need for small dollar loans like QCash has grown as a result of the pandemic.</w:t>
      </w:r>
    </w:p>
    <w:p w14:paraId="516A077D" w14:textId="2442AD3A" w:rsidR="001150C2" w:rsidRDefault="001150C2" w:rsidP="00331112">
      <w:pPr>
        <w:spacing w:after="0" w:line="360" w:lineRule="auto"/>
        <w:ind w:right="432"/>
        <w:rPr>
          <w:rFonts w:ascii="Arial" w:hAnsi="Arial" w:cs="Arial"/>
        </w:rPr>
      </w:pPr>
    </w:p>
    <w:p w14:paraId="1293A35D" w14:textId="77777777" w:rsidR="001150C2" w:rsidRDefault="001150C2" w:rsidP="00331112">
      <w:pPr>
        <w:spacing w:after="0" w:line="360" w:lineRule="auto"/>
        <w:ind w:right="432"/>
        <w:rPr>
          <w:rFonts w:ascii="Arial" w:hAnsi="Arial" w:cs="Arial"/>
        </w:rPr>
      </w:pPr>
    </w:p>
    <w:p w14:paraId="05CF1AC8" w14:textId="77CDBDAB" w:rsidR="001150C2" w:rsidRDefault="001150C2" w:rsidP="339A02E6">
      <w:pPr>
        <w:spacing w:after="0" w:line="360" w:lineRule="auto"/>
        <w:ind w:right="432"/>
        <w:rPr>
          <w:rFonts w:ascii="Arial" w:hAnsi="Arial" w:cs="Arial"/>
        </w:rPr>
      </w:pPr>
      <w:r w:rsidRPr="339A02E6">
        <w:rPr>
          <w:rFonts w:ascii="Arial" w:hAnsi="Arial" w:cs="Arial"/>
        </w:rPr>
        <w:t>“</w:t>
      </w:r>
      <w:r w:rsidR="0006255E">
        <w:rPr>
          <w:rFonts w:ascii="Arial" w:hAnsi="Arial" w:cs="Arial"/>
        </w:rPr>
        <w:t xml:space="preserve">As we move from </w:t>
      </w:r>
      <w:r w:rsidR="00D07014">
        <w:rPr>
          <w:rFonts w:ascii="Arial" w:hAnsi="Arial" w:cs="Arial"/>
        </w:rPr>
        <w:t xml:space="preserve">economic </w:t>
      </w:r>
      <w:r w:rsidR="0006255E">
        <w:rPr>
          <w:rFonts w:ascii="Arial" w:hAnsi="Arial" w:cs="Arial"/>
        </w:rPr>
        <w:t>relief toward recovery and stability</w:t>
      </w:r>
      <w:r w:rsidR="00D07014">
        <w:rPr>
          <w:rFonts w:ascii="Arial" w:hAnsi="Arial" w:cs="Arial"/>
        </w:rPr>
        <w:t xml:space="preserve">, </w:t>
      </w:r>
      <w:r w:rsidR="0006255E">
        <w:rPr>
          <w:rFonts w:ascii="Arial" w:hAnsi="Arial" w:cs="Arial"/>
        </w:rPr>
        <w:t xml:space="preserve">credit unions recognize </w:t>
      </w:r>
      <w:r w:rsidR="00D07014">
        <w:rPr>
          <w:rFonts w:ascii="Arial" w:hAnsi="Arial" w:cs="Arial"/>
        </w:rPr>
        <w:t xml:space="preserve">the pandemic increased financial </w:t>
      </w:r>
      <w:r w:rsidR="0006255E">
        <w:rPr>
          <w:rFonts w:ascii="Arial" w:hAnsi="Arial" w:cs="Arial"/>
        </w:rPr>
        <w:t>hardship</w:t>
      </w:r>
      <w:r w:rsidR="00D07014">
        <w:rPr>
          <w:rFonts w:ascii="Arial" w:hAnsi="Arial" w:cs="Arial"/>
        </w:rPr>
        <w:t>s</w:t>
      </w:r>
      <w:r w:rsidR="0006255E">
        <w:rPr>
          <w:rFonts w:ascii="Arial" w:hAnsi="Arial" w:cs="Arial"/>
        </w:rPr>
        <w:t xml:space="preserve"> for many. Financial inclusion is </w:t>
      </w:r>
      <w:r w:rsidR="00D07014">
        <w:rPr>
          <w:rFonts w:ascii="Arial" w:hAnsi="Arial" w:cs="Arial"/>
        </w:rPr>
        <w:t xml:space="preserve">top of mind for innovative credit unions </w:t>
      </w:r>
      <w:r w:rsidR="002B1E8A">
        <w:rPr>
          <w:rFonts w:ascii="Arial" w:hAnsi="Arial" w:cs="Arial"/>
        </w:rPr>
        <w:t>as they</w:t>
      </w:r>
      <w:r w:rsidR="00D07014">
        <w:rPr>
          <w:rFonts w:ascii="Arial" w:hAnsi="Arial" w:cs="Arial"/>
        </w:rPr>
        <w:t xml:space="preserve"> look for ways to help those hardest hit. </w:t>
      </w:r>
      <w:r w:rsidR="00577DC9">
        <w:rPr>
          <w:rFonts w:ascii="Arial" w:hAnsi="Arial" w:cs="Arial"/>
        </w:rPr>
        <w:t>C</w:t>
      </w:r>
      <w:r w:rsidR="68B26C16" w:rsidRPr="339A02E6">
        <w:rPr>
          <w:rFonts w:ascii="Arial" w:hAnsi="Arial" w:cs="Arial"/>
        </w:rPr>
        <w:t xml:space="preserve">redit unions, like BFCU, </w:t>
      </w:r>
      <w:r w:rsidR="002B1E8A">
        <w:rPr>
          <w:rFonts w:ascii="Arial" w:hAnsi="Arial" w:cs="Arial"/>
        </w:rPr>
        <w:t>are</w:t>
      </w:r>
      <w:r w:rsidR="0006255E">
        <w:rPr>
          <w:rFonts w:ascii="Arial" w:hAnsi="Arial" w:cs="Arial"/>
        </w:rPr>
        <w:t xml:space="preserve"> providing a needed resource to the</w:t>
      </w:r>
      <w:r w:rsidR="002B1E8A">
        <w:rPr>
          <w:rFonts w:ascii="Arial" w:hAnsi="Arial" w:cs="Arial"/>
        </w:rPr>
        <w:t>ir communities</w:t>
      </w:r>
      <w:r w:rsidR="08544711" w:rsidRPr="339A02E6">
        <w:rPr>
          <w:rFonts w:ascii="Arial" w:hAnsi="Arial" w:cs="Arial"/>
        </w:rPr>
        <w:t>,” said QCash Financial CEO, Ben Morales.</w:t>
      </w:r>
    </w:p>
    <w:p w14:paraId="095ADD41" w14:textId="02E3A9E9" w:rsidR="001150C2" w:rsidRDefault="001150C2" w:rsidP="339A02E6">
      <w:pPr>
        <w:spacing w:after="0" w:line="360" w:lineRule="auto"/>
        <w:ind w:right="432"/>
        <w:rPr>
          <w:rFonts w:ascii="Arial" w:hAnsi="Arial" w:cs="Arial"/>
        </w:rPr>
      </w:pPr>
    </w:p>
    <w:p w14:paraId="44ED4586" w14:textId="3BD3B8BA" w:rsidR="001150C2" w:rsidRDefault="00447360" w:rsidP="00331112">
      <w:pPr>
        <w:spacing w:after="0" w:line="360" w:lineRule="auto"/>
        <w:ind w:right="432"/>
        <w:rPr>
          <w:rFonts w:ascii="Arial" w:hAnsi="Arial" w:cs="Arial"/>
        </w:rPr>
      </w:pPr>
      <w:r>
        <w:rPr>
          <w:rFonts w:ascii="Arial" w:hAnsi="Arial" w:cs="Arial"/>
        </w:rPr>
        <w:t xml:space="preserve">Additionally, </w:t>
      </w:r>
      <w:r w:rsidR="00D07014">
        <w:rPr>
          <w:rFonts w:ascii="Arial" w:hAnsi="Arial" w:cs="Arial"/>
        </w:rPr>
        <w:t>“</w:t>
      </w:r>
      <w:r w:rsidR="002B1E8A">
        <w:rPr>
          <w:rFonts w:ascii="Arial" w:hAnsi="Arial" w:cs="Arial"/>
        </w:rPr>
        <w:t>F</w:t>
      </w:r>
      <w:r w:rsidR="00D07014">
        <w:rPr>
          <w:rFonts w:ascii="Arial" w:hAnsi="Arial" w:cs="Arial"/>
        </w:rPr>
        <w:t xml:space="preserve">ederal regulators are encouraging credit unions to offer small dollar loans </w:t>
      </w:r>
      <w:r w:rsidR="002B1E8A">
        <w:rPr>
          <w:rFonts w:ascii="Arial" w:hAnsi="Arial" w:cs="Arial"/>
        </w:rPr>
        <w:t>which</w:t>
      </w:r>
      <w:r w:rsidR="00D07014">
        <w:rPr>
          <w:rFonts w:ascii="Arial" w:hAnsi="Arial" w:cs="Arial"/>
        </w:rPr>
        <w:t xml:space="preserve"> rescue </w:t>
      </w:r>
      <w:r w:rsidR="002B1E8A">
        <w:rPr>
          <w:rFonts w:ascii="Arial" w:hAnsi="Arial" w:cs="Arial"/>
        </w:rPr>
        <w:t xml:space="preserve">members </w:t>
      </w:r>
      <w:r w:rsidR="00D07014">
        <w:rPr>
          <w:rFonts w:ascii="Arial" w:hAnsi="Arial" w:cs="Arial"/>
        </w:rPr>
        <w:t>from</w:t>
      </w:r>
      <w:r w:rsidR="00394345" w:rsidRPr="339A02E6">
        <w:rPr>
          <w:rFonts w:ascii="Arial" w:hAnsi="Arial" w:cs="Arial"/>
        </w:rPr>
        <w:t xml:space="preserve"> a</w:t>
      </w:r>
      <w:r w:rsidR="00C82DB3" w:rsidRPr="339A02E6">
        <w:rPr>
          <w:rFonts w:ascii="Arial" w:hAnsi="Arial" w:cs="Arial"/>
        </w:rPr>
        <w:t xml:space="preserve"> cycle of debt that’s hard to escape</w:t>
      </w:r>
      <w:r w:rsidR="00394345" w:rsidRPr="339A02E6">
        <w:rPr>
          <w:rFonts w:ascii="Arial" w:hAnsi="Arial" w:cs="Arial"/>
        </w:rPr>
        <w:t xml:space="preserve">,” </w:t>
      </w:r>
      <w:r w:rsidR="29A3C77D" w:rsidRPr="339A02E6">
        <w:rPr>
          <w:rFonts w:ascii="Arial" w:hAnsi="Arial" w:cs="Arial"/>
        </w:rPr>
        <w:t xml:space="preserve">Morales said. </w:t>
      </w:r>
      <w:r w:rsidR="00394345" w:rsidRPr="339A02E6">
        <w:rPr>
          <w:rFonts w:ascii="Arial" w:hAnsi="Arial" w:cs="Arial"/>
        </w:rPr>
        <w:t>“</w:t>
      </w:r>
      <w:r w:rsidR="00D07014">
        <w:rPr>
          <w:rFonts w:ascii="Arial" w:hAnsi="Arial" w:cs="Arial"/>
        </w:rPr>
        <w:t xml:space="preserve">Once the immediate need </w:t>
      </w:r>
      <w:r w:rsidR="00577DC9">
        <w:rPr>
          <w:rFonts w:ascii="Arial" w:hAnsi="Arial" w:cs="Arial"/>
        </w:rPr>
        <w:t xml:space="preserve">has been </w:t>
      </w:r>
      <w:r w:rsidR="00D07014">
        <w:rPr>
          <w:rFonts w:ascii="Arial" w:hAnsi="Arial" w:cs="Arial"/>
        </w:rPr>
        <w:t xml:space="preserve">met, members </w:t>
      </w:r>
      <w:r w:rsidR="00577DC9">
        <w:rPr>
          <w:rFonts w:ascii="Arial" w:hAnsi="Arial" w:cs="Arial"/>
        </w:rPr>
        <w:t xml:space="preserve">with improved financial health </w:t>
      </w:r>
      <w:r w:rsidR="00D07014">
        <w:rPr>
          <w:rFonts w:ascii="Arial" w:hAnsi="Arial" w:cs="Arial"/>
        </w:rPr>
        <w:t xml:space="preserve">can move upstream to </w:t>
      </w:r>
      <w:r w:rsidR="002B1E8A">
        <w:rPr>
          <w:rFonts w:ascii="Arial" w:hAnsi="Arial" w:cs="Arial"/>
        </w:rPr>
        <w:t xml:space="preserve">utilize </w:t>
      </w:r>
      <w:r w:rsidR="00D07014">
        <w:rPr>
          <w:rFonts w:ascii="Arial" w:hAnsi="Arial" w:cs="Arial"/>
        </w:rPr>
        <w:t xml:space="preserve">other </w:t>
      </w:r>
      <w:r w:rsidR="00577DC9">
        <w:rPr>
          <w:rFonts w:ascii="Arial" w:hAnsi="Arial" w:cs="Arial"/>
        </w:rPr>
        <w:t xml:space="preserve">traditional </w:t>
      </w:r>
      <w:r w:rsidR="00D07014">
        <w:rPr>
          <w:rFonts w:ascii="Arial" w:hAnsi="Arial" w:cs="Arial"/>
        </w:rPr>
        <w:t>credit union resources.</w:t>
      </w:r>
      <w:r w:rsidR="00394345" w:rsidRPr="339A02E6">
        <w:rPr>
          <w:rFonts w:ascii="Arial" w:hAnsi="Arial" w:cs="Arial"/>
        </w:rPr>
        <w:t>”</w:t>
      </w:r>
    </w:p>
    <w:p w14:paraId="1DC16D56" w14:textId="77777777" w:rsidR="001150C2" w:rsidRDefault="001150C2" w:rsidP="00331112">
      <w:pPr>
        <w:spacing w:after="0" w:line="360" w:lineRule="auto"/>
        <w:ind w:right="432"/>
        <w:rPr>
          <w:rFonts w:ascii="Arial" w:hAnsi="Arial" w:cs="Arial"/>
        </w:rPr>
      </w:pPr>
    </w:p>
    <w:p w14:paraId="127E4AD6" w14:textId="56B3D8F4" w:rsidR="00CA37F9" w:rsidRPr="00272B7B" w:rsidRDefault="00CA37F9" w:rsidP="00331112">
      <w:pPr>
        <w:spacing w:after="0" w:line="360" w:lineRule="auto"/>
        <w:ind w:right="432"/>
        <w:rPr>
          <w:rFonts w:ascii="Arial" w:hAnsi="Arial" w:cs="Arial"/>
          <w:b/>
          <w:bCs/>
        </w:rPr>
      </w:pPr>
      <w:r w:rsidRPr="00272B7B">
        <w:rPr>
          <w:rFonts w:ascii="Arial" w:hAnsi="Arial" w:cs="Arial"/>
          <w:b/>
          <w:bCs/>
        </w:rPr>
        <w:t>About Billings Federal Credit Union</w:t>
      </w:r>
    </w:p>
    <w:p w14:paraId="4C96E8A0" w14:textId="084FC886" w:rsidR="00CA37F9" w:rsidRDefault="00055D12" w:rsidP="00331112">
      <w:pPr>
        <w:spacing w:after="0" w:line="360" w:lineRule="auto"/>
        <w:ind w:right="432"/>
        <w:rPr>
          <w:rFonts w:ascii="Arial" w:hAnsi="Arial" w:cs="Arial"/>
        </w:rPr>
      </w:pPr>
      <w:hyperlink r:id="rId13" w:history="1">
        <w:r w:rsidR="00CA37F9" w:rsidRPr="00272B7B">
          <w:rPr>
            <w:rStyle w:val="Hyperlink"/>
            <w:rFonts w:ascii="Arial" w:hAnsi="Arial" w:cs="Arial"/>
          </w:rPr>
          <w:t>Billings Federal Credit Union</w:t>
        </w:r>
      </w:hyperlink>
      <w:r w:rsidR="00CA37F9">
        <w:rPr>
          <w:rFonts w:ascii="Arial" w:hAnsi="Arial" w:cs="Arial"/>
        </w:rPr>
        <w:t xml:space="preserve"> (BFCU) serves 11,</w:t>
      </w:r>
      <w:r w:rsidR="000A3962">
        <w:rPr>
          <w:rFonts w:ascii="Arial" w:hAnsi="Arial" w:cs="Arial"/>
        </w:rPr>
        <w:t>200</w:t>
      </w:r>
      <w:r w:rsidR="00CA37F9">
        <w:rPr>
          <w:rFonts w:ascii="Arial" w:hAnsi="Arial" w:cs="Arial"/>
        </w:rPr>
        <w:t xml:space="preserve"> members and has more than $</w:t>
      </w:r>
      <w:r w:rsidR="000A3962">
        <w:rPr>
          <w:rFonts w:ascii="Arial" w:hAnsi="Arial" w:cs="Arial"/>
        </w:rPr>
        <w:t>180</w:t>
      </w:r>
      <w:r w:rsidR="00CA37F9">
        <w:rPr>
          <w:rFonts w:ascii="Arial" w:hAnsi="Arial" w:cs="Arial"/>
        </w:rPr>
        <w:t xml:space="preserve">M in member-owned assets. Established in 1935, BFCU is a not-for-profit cooperative, owned by its membership. Anyone who lives, works, worships or attends school in Yellowstone, Big Horn or Carbon Counties, Montana is eligible to become a member. </w:t>
      </w:r>
      <w:r w:rsidR="00272B7B">
        <w:rPr>
          <w:rFonts w:ascii="Arial" w:hAnsi="Arial" w:cs="Arial"/>
        </w:rPr>
        <w:t xml:space="preserve">BFCU offers a full line of financial products and services, competitive rates and low fees, and personal, professional services from staff members. </w:t>
      </w:r>
      <w:r w:rsidR="00CA37F9">
        <w:rPr>
          <w:rFonts w:ascii="Arial" w:hAnsi="Arial" w:cs="Arial"/>
        </w:rPr>
        <w:t xml:space="preserve"> </w:t>
      </w:r>
    </w:p>
    <w:p w14:paraId="0FFA1462" w14:textId="77777777" w:rsidR="00272B7B" w:rsidRDefault="00272B7B" w:rsidP="001A2D6F">
      <w:pPr>
        <w:spacing w:after="0" w:line="360" w:lineRule="auto"/>
        <w:contextualSpacing/>
        <w:rPr>
          <w:rFonts w:ascii="Arial" w:hAnsi="Arial" w:cs="Arial"/>
          <w:b/>
          <w:bCs/>
        </w:rPr>
      </w:pPr>
    </w:p>
    <w:p w14:paraId="374CF667" w14:textId="77799FF3" w:rsidR="003F3DB7" w:rsidRPr="001A2D6F" w:rsidRDefault="00577A78" w:rsidP="001A2D6F">
      <w:pPr>
        <w:spacing w:after="0" w:line="360" w:lineRule="auto"/>
        <w:contextualSpacing/>
        <w:rPr>
          <w:rFonts w:ascii="Arial" w:hAnsi="Arial" w:cs="Arial"/>
          <w:b/>
          <w:bCs/>
        </w:rPr>
      </w:pPr>
      <w:r w:rsidRPr="001A2D6F">
        <w:rPr>
          <w:rFonts w:ascii="Arial" w:hAnsi="Arial" w:cs="Arial"/>
          <w:b/>
          <w:bCs/>
        </w:rPr>
        <w:t>About QCash Financial</w:t>
      </w:r>
    </w:p>
    <w:p w14:paraId="1E95A3BD" w14:textId="0643EDB8" w:rsidR="001D62C8" w:rsidRDefault="00055D12" w:rsidP="5271D12D">
      <w:pPr>
        <w:spacing w:after="0" w:line="360" w:lineRule="auto"/>
        <w:contextualSpacing/>
        <w:rPr>
          <w:rFonts w:ascii="Arial" w:hAnsi="Arial" w:cs="Arial"/>
        </w:rPr>
      </w:pPr>
      <w:hyperlink r:id="rId14">
        <w:r w:rsidR="00577A78" w:rsidRPr="5271D12D">
          <w:rPr>
            <w:rStyle w:val="Hyperlink"/>
            <w:rFonts w:ascii="Arial" w:hAnsi="Arial" w:cs="Arial"/>
          </w:rPr>
          <w:t>QCash Financial</w:t>
        </w:r>
      </w:hyperlink>
      <w:r w:rsidR="006756A3" w:rsidRPr="5271D12D">
        <w:rPr>
          <w:rFonts w:ascii="Arial" w:hAnsi="Arial" w:cs="Arial"/>
        </w:rPr>
        <w:t>, headquartered in Olympia, WA,</w:t>
      </w:r>
      <w:r w:rsidR="00577A78" w:rsidRPr="5271D12D">
        <w:rPr>
          <w:rFonts w:ascii="Arial" w:hAnsi="Arial" w:cs="Arial"/>
        </w:rPr>
        <w:t xml:space="preserve"> is a </w:t>
      </w:r>
      <w:r w:rsidR="006756A3" w:rsidRPr="5271D12D">
        <w:rPr>
          <w:rFonts w:ascii="Arial" w:hAnsi="Arial" w:cs="Arial"/>
        </w:rPr>
        <w:t>purpose</w:t>
      </w:r>
      <w:r w:rsidR="002B1E8A">
        <w:rPr>
          <w:rFonts w:ascii="Arial" w:hAnsi="Arial" w:cs="Arial"/>
        </w:rPr>
        <w:t>-</w:t>
      </w:r>
      <w:r w:rsidR="006756A3" w:rsidRPr="5271D12D">
        <w:rPr>
          <w:rFonts w:ascii="Arial" w:hAnsi="Arial" w:cs="Arial"/>
        </w:rPr>
        <w:t xml:space="preserve">driven FinTech firm with a mission of empowering financial institutions in their quest to improve the financial wellness of their communities. QCash Financial </w:t>
      </w:r>
      <w:r w:rsidR="00964F9A" w:rsidRPr="5271D12D">
        <w:rPr>
          <w:rFonts w:ascii="Arial" w:hAnsi="Arial" w:cs="Arial"/>
        </w:rPr>
        <w:t xml:space="preserve">offers </w:t>
      </w:r>
      <w:r w:rsidR="006756A3" w:rsidRPr="5271D12D">
        <w:rPr>
          <w:rFonts w:ascii="Arial" w:hAnsi="Arial" w:cs="Arial"/>
        </w:rPr>
        <w:t xml:space="preserve">an </w:t>
      </w:r>
      <w:r w:rsidR="00577A78" w:rsidRPr="5271D12D">
        <w:rPr>
          <w:rFonts w:ascii="Arial" w:hAnsi="Arial" w:cs="Arial"/>
        </w:rPr>
        <w:t xml:space="preserve">automated, cloud-based, </w:t>
      </w:r>
      <w:r w:rsidR="00964F9A" w:rsidRPr="5271D12D">
        <w:rPr>
          <w:rFonts w:ascii="Arial" w:hAnsi="Arial" w:cs="Arial"/>
        </w:rPr>
        <w:t xml:space="preserve">short-term </w:t>
      </w:r>
      <w:r w:rsidR="00577A78" w:rsidRPr="5271D12D">
        <w:rPr>
          <w:rFonts w:ascii="Arial" w:hAnsi="Arial" w:cs="Arial"/>
        </w:rPr>
        <w:t xml:space="preserve">lending technology </w:t>
      </w:r>
      <w:r w:rsidR="00964F9A" w:rsidRPr="5271D12D">
        <w:rPr>
          <w:rFonts w:ascii="Arial" w:hAnsi="Arial" w:cs="Arial"/>
        </w:rPr>
        <w:t xml:space="preserve">and </w:t>
      </w:r>
      <w:r w:rsidR="00272B7B" w:rsidRPr="5271D12D">
        <w:rPr>
          <w:rFonts w:ascii="Arial" w:hAnsi="Arial" w:cs="Arial"/>
        </w:rPr>
        <w:t>is currently piloting a f</w:t>
      </w:r>
      <w:r w:rsidR="006756A3" w:rsidRPr="5271D12D">
        <w:rPr>
          <w:rFonts w:ascii="Arial" w:hAnsi="Arial" w:cs="Arial"/>
        </w:rPr>
        <w:t xml:space="preserve">inancial wellness app </w:t>
      </w:r>
      <w:r w:rsidR="00272B7B" w:rsidRPr="5271D12D">
        <w:rPr>
          <w:rFonts w:ascii="Arial" w:hAnsi="Arial" w:cs="Arial"/>
        </w:rPr>
        <w:t xml:space="preserve">with existing clients </w:t>
      </w:r>
      <w:r w:rsidR="006756A3" w:rsidRPr="5271D12D">
        <w:rPr>
          <w:rFonts w:ascii="Arial" w:hAnsi="Arial" w:cs="Arial"/>
        </w:rPr>
        <w:t>designed to</w:t>
      </w:r>
      <w:r w:rsidR="00964F9A" w:rsidRPr="5271D12D">
        <w:rPr>
          <w:rFonts w:ascii="Arial" w:hAnsi="Arial" w:cs="Arial"/>
        </w:rPr>
        <w:t xml:space="preserve"> build financial capacity, stability</w:t>
      </w:r>
      <w:r w:rsidR="002B1E8A">
        <w:rPr>
          <w:rFonts w:ascii="Arial" w:hAnsi="Arial" w:cs="Arial"/>
        </w:rPr>
        <w:t>,</w:t>
      </w:r>
      <w:r w:rsidR="00964F9A" w:rsidRPr="5271D12D">
        <w:rPr>
          <w:rFonts w:ascii="Arial" w:hAnsi="Arial" w:cs="Arial"/>
        </w:rPr>
        <w:t xml:space="preserve"> and resilience.</w:t>
      </w:r>
      <w:r w:rsidR="00577A78" w:rsidRPr="5271D12D">
        <w:rPr>
          <w:rFonts w:ascii="Arial" w:hAnsi="Arial" w:cs="Arial"/>
        </w:rPr>
        <w:t xml:space="preserve"> </w:t>
      </w:r>
    </w:p>
    <w:p w14:paraId="7D777293" w14:textId="6A73756C" w:rsidR="004F4823" w:rsidRDefault="004F4823" w:rsidP="001A2D6F">
      <w:pPr>
        <w:spacing w:after="0" w:line="360" w:lineRule="auto"/>
        <w:ind w:firstLine="720"/>
        <w:contextualSpacing/>
        <w:rPr>
          <w:rFonts w:ascii="Arial" w:hAnsi="Arial" w:cs="Arial"/>
        </w:rPr>
      </w:pPr>
    </w:p>
    <w:p w14:paraId="06B159C1" w14:textId="7CDCDE12" w:rsidR="004F4823" w:rsidRPr="001A2D6F" w:rsidRDefault="004F4823" w:rsidP="004F4823">
      <w:pPr>
        <w:spacing w:after="0" w:line="360" w:lineRule="auto"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4F4823" w:rsidRPr="001A2D6F" w:rsidSect="009B1A8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E63"/>
    <w:multiLevelType w:val="hybridMultilevel"/>
    <w:tmpl w:val="CFEE7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73E9F"/>
    <w:multiLevelType w:val="hybridMultilevel"/>
    <w:tmpl w:val="335EFC28"/>
    <w:lvl w:ilvl="0" w:tplc="A85C74B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3C9"/>
    <w:multiLevelType w:val="hybridMultilevel"/>
    <w:tmpl w:val="586C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916"/>
    <w:multiLevelType w:val="hybridMultilevel"/>
    <w:tmpl w:val="0018E5F4"/>
    <w:lvl w:ilvl="0" w:tplc="882C662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1E7A"/>
    <w:multiLevelType w:val="hybridMultilevel"/>
    <w:tmpl w:val="0204AD88"/>
    <w:lvl w:ilvl="0" w:tplc="A6F69740">
      <w:start w:val="9"/>
      <w:numFmt w:val="bullet"/>
      <w:lvlText w:val="–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B927501"/>
    <w:multiLevelType w:val="hybridMultilevel"/>
    <w:tmpl w:val="CEECF21E"/>
    <w:lvl w:ilvl="0" w:tplc="06506EB6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B780E"/>
    <w:multiLevelType w:val="hybridMultilevel"/>
    <w:tmpl w:val="81C03740"/>
    <w:lvl w:ilvl="0" w:tplc="08C48A98">
      <w:start w:val="9"/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4"/>
    <w:rsid w:val="00005EAF"/>
    <w:rsid w:val="00011F22"/>
    <w:rsid w:val="0001424A"/>
    <w:rsid w:val="0001757A"/>
    <w:rsid w:val="0002233A"/>
    <w:rsid w:val="00027B01"/>
    <w:rsid w:val="000311F3"/>
    <w:rsid w:val="0003660A"/>
    <w:rsid w:val="00036EA3"/>
    <w:rsid w:val="00041EDB"/>
    <w:rsid w:val="00044376"/>
    <w:rsid w:val="00053C85"/>
    <w:rsid w:val="000560F0"/>
    <w:rsid w:val="00056887"/>
    <w:rsid w:val="0006255E"/>
    <w:rsid w:val="00064D46"/>
    <w:rsid w:val="000656AB"/>
    <w:rsid w:val="0007266B"/>
    <w:rsid w:val="0007484B"/>
    <w:rsid w:val="0007679D"/>
    <w:rsid w:val="000810B0"/>
    <w:rsid w:val="00082B50"/>
    <w:rsid w:val="0008366F"/>
    <w:rsid w:val="00086BC4"/>
    <w:rsid w:val="0009712E"/>
    <w:rsid w:val="000A0A30"/>
    <w:rsid w:val="000A17A2"/>
    <w:rsid w:val="000A1D12"/>
    <w:rsid w:val="000A2B7C"/>
    <w:rsid w:val="000A3962"/>
    <w:rsid w:val="000A794F"/>
    <w:rsid w:val="000A7FBB"/>
    <w:rsid w:val="000B11EC"/>
    <w:rsid w:val="000B6FEE"/>
    <w:rsid w:val="000B712B"/>
    <w:rsid w:val="000C2FDC"/>
    <w:rsid w:val="000C3BE3"/>
    <w:rsid w:val="000C4549"/>
    <w:rsid w:val="000D027B"/>
    <w:rsid w:val="000D4A24"/>
    <w:rsid w:val="000D6DC3"/>
    <w:rsid w:val="000D72C5"/>
    <w:rsid w:val="000D780A"/>
    <w:rsid w:val="000E6E4E"/>
    <w:rsid w:val="000E7AA8"/>
    <w:rsid w:val="000F52CD"/>
    <w:rsid w:val="00101B89"/>
    <w:rsid w:val="00106421"/>
    <w:rsid w:val="001150C2"/>
    <w:rsid w:val="00115158"/>
    <w:rsid w:val="001159C9"/>
    <w:rsid w:val="00115A27"/>
    <w:rsid w:val="00121E57"/>
    <w:rsid w:val="00122DB3"/>
    <w:rsid w:val="00125DE6"/>
    <w:rsid w:val="0013456F"/>
    <w:rsid w:val="00135926"/>
    <w:rsid w:val="00136297"/>
    <w:rsid w:val="001373A9"/>
    <w:rsid w:val="00144898"/>
    <w:rsid w:val="00144F1D"/>
    <w:rsid w:val="0015512B"/>
    <w:rsid w:val="00160DDD"/>
    <w:rsid w:val="00163585"/>
    <w:rsid w:val="001653E7"/>
    <w:rsid w:val="00167A86"/>
    <w:rsid w:val="00173AB5"/>
    <w:rsid w:val="00177DDA"/>
    <w:rsid w:val="00181137"/>
    <w:rsid w:val="0018195D"/>
    <w:rsid w:val="00181B15"/>
    <w:rsid w:val="0018237C"/>
    <w:rsid w:val="00190771"/>
    <w:rsid w:val="00192E7C"/>
    <w:rsid w:val="001947BD"/>
    <w:rsid w:val="00196C8A"/>
    <w:rsid w:val="001A2D6F"/>
    <w:rsid w:val="001A3DD8"/>
    <w:rsid w:val="001B0351"/>
    <w:rsid w:val="001B2991"/>
    <w:rsid w:val="001B60CD"/>
    <w:rsid w:val="001C2C08"/>
    <w:rsid w:val="001C3C88"/>
    <w:rsid w:val="001C4504"/>
    <w:rsid w:val="001C4AA9"/>
    <w:rsid w:val="001D309D"/>
    <w:rsid w:val="001D527D"/>
    <w:rsid w:val="001D6109"/>
    <w:rsid w:val="001D62C8"/>
    <w:rsid w:val="001E5941"/>
    <w:rsid w:val="001F2057"/>
    <w:rsid w:val="001F60A9"/>
    <w:rsid w:val="00200603"/>
    <w:rsid w:val="00202F45"/>
    <w:rsid w:val="00204573"/>
    <w:rsid w:val="00213E0D"/>
    <w:rsid w:val="00215124"/>
    <w:rsid w:val="00216C38"/>
    <w:rsid w:val="00220438"/>
    <w:rsid w:val="0022077B"/>
    <w:rsid w:val="0022331D"/>
    <w:rsid w:val="00224CC6"/>
    <w:rsid w:val="002322DD"/>
    <w:rsid w:val="0023637C"/>
    <w:rsid w:val="002371E2"/>
    <w:rsid w:val="0024249F"/>
    <w:rsid w:val="00243341"/>
    <w:rsid w:val="0024515B"/>
    <w:rsid w:val="0024546E"/>
    <w:rsid w:val="002477F5"/>
    <w:rsid w:val="00247C43"/>
    <w:rsid w:val="00255124"/>
    <w:rsid w:val="0025524F"/>
    <w:rsid w:val="00255D0E"/>
    <w:rsid w:val="00263CFF"/>
    <w:rsid w:val="002648DF"/>
    <w:rsid w:val="00265365"/>
    <w:rsid w:val="00265FE5"/>
    <w:rsid w:val="00266732"/>
    <w:rsid w:val="00272314"/>
    <w:rsid w:val="00272523"/>
    <w:rsid w:val="00272B7B"/>
    <w:rsid w:val="00273F56"/>
    <w:rsid w:val="00280490"/>
    <w:rsid w:val="00293242"/>
    <w:rsid w:val="00293457"/>
    <w:rsid w:val="00295096"/>
    <w:rsid w:val="002A0218"/>
    <w:rsid w:val="002B1E8A"/>
    <w:rsid w:val="002B38AA"/>
    <w:rsid w:val="002C655A"/>
    <w:rsid w:val="002D11D3"/>
    <w:rsid w:val="002D3BFC"/>
    <w:rsid w:val="002D4D73"/>
    <w:rsid w:val="002D5BCC"/>
    <w:rsid w:val="002D791D"/>
    <w:rsid w:val="002E0AD9"/>
    <w:rsid w:val="002E248D"/>
    <w:rsid w:val="002E46B6"/>
    <w:rsid w:val="002E5C98"/>
    <w:rsid w:val="002E615B"/>
    <w:rsid w:val="002E638C"/>
    <w:rsid w:val="002F0968"/>
    <w:rsid w:val="002F244D"/>
    <w:rsid w:val="002F4EB7"/>
    <w:rsid w:val="002F5B56"/>
    <w:rsid w:val="003001F4"/>
    <w:rsid w:val="00304A14"/>
    <w:rsid w:val="003058C1"/>
    <w:rsid w:val="00306D0F"/>
    <w:rsid w:val="00306E8F"/>
    <w:rsid w:val="00313B4D"/>
    <w:rsid w:val="00316868"/>
    <w:rsid w:val="00331112"/>
    <w:rsid w:val="00331E57"/>
    <w:rsid w:val="00336C4B"/>
    <w:rsid w:val="0034001B"/>
    <w:rsid w:val="00341146"/>
    <w:rsid w:val="00341B20"/>
    <w:rsid w:val="00344636"/>
    <w:rsid w:val="00346459"/>
    <w:rsid w:val="003513EE"/>
    <w:rsid w:val="00351DB5"/>
    <w:rsid w:val="00361DEB"/>
    <w:rsid w:val="003634B3"/>
    <w:rsid w:val="00365374"/>
    <w:rsid w:val="00366D8F"/>
    <w:rsid w:val="00367C58"/>
    <w:rsid w:val="00370727"/>
    <w:rsid w:val="0037253F"/>
    <w:rsid w:val="00374BDB"/>
    <w:rsid w:val="003914E2"/>
    <w:rsid w:val="00391E17"/>
    <w:rsid w:val="00392CE0"/>
    <w:rsid w:val="00394345"/>
    <w:rsid w:val="003978DC"/>
    <w:rsid w:val="003B2842"/>
    <w:rsid w:val="003B5994"/>
    <w:rsid w:val="003C24A9"/>
    <w:rsid w:val="003C5C8E"/>
    <w:rsid w:val="003D1879"/>
    <w:rsid w:val="003D2CF5"/>
    <w:rsid w:val="003D4414"/>
    <w:rsid w:val="003D54DE"/>
    <w:rsid w:val="003D583F"/>
    <w:rsid w:val="003E4998"/>
    <w:rsid w:val="003E4B12"/>
    <w:rsid w:val="003F12F2"/>
    <w:rsid w:val="003F3DB7"/>
    <w:rsid w:val="00400841"/>
    <w:rsid w:val="00401579"/>
    <w:rsid w:val="0041734A"/>
    <w:rsid w:val="00417FF8"/>
    <w:rsid w:val="0042473E"/>
    <w:rsid w:val="00427448"/>
    <w:rsid w:val="00427B3F"/>
    <w:rsid w:val="00434773"/>
    <w:rsid w:val="00434895"/>
    <w:rsid w:val="00434EE7"/>
    <w:rsid w:val="004422C7"/>
    <w:rsid w:val="00447360"/>
    <w:rsid w:val="00452583"/>
    <w:rsid w:val="0046298A"/>
    <w:rsid w:val="004632F8"/>
    <w:rsid w:val="00463895"/>
    <w:rsid w:val="00471047"/>
    <w:rsid w:val="00475EB4"/>
    <w:rsid w:val="00482872"/>
    <w:rsid w:val="00492CCB"/>
    <w:rsid w:val="0049435D"/>
    <w:rsid w:val="004957EC"/>
    <w:rsid w:val="004A35A3"/>
    <w:rsid w:val="004A43B7"/>
    <w:rsid w:val="004A5BA0"/>
    <w:rsid w:val="004B50C6"/>
    <w:rsid w:val="004B5E44"/>
    <w:rsid w:val="004B70AE"/>
    <w:rsid w:val="004B7D74"/>
    <w:rsid w:val="004C2EBA"/>
    <w:rsid w:val="004C4A03"/>
    <w:rsid w:val="004C5AA8"/>
    <w:rsid w:val="004D1221"/>
    <w:rsid w:val="004D2535"/>
    <w:rsid w:val="004D45CC"/>
    <w:rsid w:val="004D4EFE"/>
    <w:rsid w:val="004D7447"/>
    <w:rsid w:val="004E111B"/>
    <w:rsid w:val="004E2C27"/>
    <w:rsid w:val="004E4636"/>
    <w:rsid w:val="004F12A6"/>
    <w:rsid w:val="004F4823"/>
    <w:rsid w:val="004F49A1"/>
    <w:rsid w:val="004F6F4C"/>
    <w:rsid w:val="004F723C"/>
    <w:rsid w:val="00500DD8"/>
    <w:rsid w:val="005078D4"/>
    <w:rsid w:val="00512F43"/>
    <w:rsid w:val="00514CB4"/>
    <w:rsid w:val="00515105"/>
    <w:rsid w:val="0051514A"/>
    <w:rsid w:val="00515746"/>
    <w:rsid w:val="00522CDB"/>
    <w:rsid w:val="00524CF7"/>
    <w:rsid w:val="00524E0A"/>
    <w:rsid w:val="00525F50"/>
    <w:rsid w:val="005264C2"/>
    <w:rsid w:val="00527398"/>
    <w:rsid w:val="00533973"/>
    <w:rsid w:val="00534216"/>
    <w:rsid w:val="00534272"/>
    <w:rsid w:val="005360C8"/>
    <w:rsid w:val="0054032B"/>
    <w:rsid w:val="0054261D"/>
    <w:rsid w:val="00544254"/>
    <w:rsid w:val="0054494B"/>
    <w:rsid w:val="00544A50"/>
    <w:rsid w:val="005455AB"/>
    <w:rsid w:val="00550FB8"/>
    <w:rsid w:val="00556F8B"/>
    <w:rsid w:val="00557861"/>
    <w:rsid w:val="00560822"/>
    <w:rsid w:val="00563622"/>
    <w:rsid w:val="00573991"/>
    <w:rsid w:val="00573FE9"/>
    <w:rsid w:val="00577A78"/>
    <w:rsid w:val="00577DC9"/>
    <w:rsid w:val="00585B83"/>
    <w:rsid w:val="00590C75"/>
    <w:rsid w:val="005A4613"/>
    <w:rsid w:val="005A48A7"/>
    <w:rsid w:val="005A6EDA"/>
    <w:rsid w:val="005A779D"/>
    <w:rsid w:val="005A7DBC"/>
    <w:rsid w:val="005B01DB"/>
    <w:rsid w:val="005B3531"/>
    <w:rsid w:val="005B3F2A"/>
    <w:rsid w:val="005D0639"/>
    <w:rsid w:val="005D1B5B"/>
    <w:rsid w:val="005D20DC"/>
    <w:rsid w:val="005D4F62"/>
    <w:rsid w:val="005D6D16"/>
    <w:rsid w:val="005D6F4A"/>
    <w:rsid w:val="005E57DA"/>
    <w:rsid w:val="005E7019"/>
    <w:rsid w:val="005F094A"/>
    <w:rsid w:val="005F1DB6"/>
    <w:rsid w:val="005F2372"/>
    <w:rsid w:val="005F2FAB"/>
    <w:rsid w:val="005F719E"/>
    <w:rsid w:val="00601854"/>
    <w:rsid w:val="00610843"/>
    <w:rsid w:val="00611543"/>
    <w:rsid w:val="0061619B"/>
    <w:rsid w:val="0061706F"/>
    <w:rsid w:val="00617C07"/>
    <w:rsid w:val="006212E5"/>
    <w:rsid w:val="0063396A"/>
    <w:rsid w:val="00637B2B"/>
    <w:rsid w:val="00641E55"/>
    <w:rsid w:val="00642850"/>
    <w:rsid w:val="00650CC0"/>
    <w:rsid w:val="00655D19"/>
    <w:rsid w:val="00656EE6"/>
    <w:rsid w:val="00657D2B"/>
    <w:rsid w:val="00671C03"/>
    <w:rsid w:val="006756A3"/>
    <w:rsid w:val="00675BB5"/>
    <w:rsid w:val="0068420E"/>
    <w:rsid w:val="00685414"/>
    <w:rsid w:val="00692D14"/>
    <w:rsid w:val="006930E3"/>
    <w:rsid w:val="006932A2"/>
    <w:rsid w:val="0069433D"/>
    <w:rsid w:val="00695AFC"/>
    <w:rsid w:val="00695C8B"/>
    <w:rsid w:val="00695DE0"/>
    <w:rsid w:val="006A01EE"/>
    <w:rsid w:val="006A22E9"/>
    <w:rsid w:val="006A461B"/>
    <w:rsid w:val="006B19BA"/>
    <w:rsid w:val="006B4143"/>
    <w:rsid w:val="006B7EB0"/>
    <w:rsid w:val="006C13F6"/>
    <w:rsid w:val="006C593A"/>
    <w:rsid w:val="006C6BA4"/>
    <w:rsid w:val="006D6311"/>
    <w:rsid w:val="006D72EF"/>
    <w:rsid w:val="006E5A78"/>
    <w:rsid w:val="006F1A3E"/>
    <w:rsid w:val="006F2E7A"/>
    <w:rsid w:val="00701DA4"/>
    <w:rsid w:val="00705227"/>
    <w:rsid w:val="00713919"/>
    <w:rsid w:val="00713D90"/>
    <w:rsid w:val="0072158C"/>
    <w:rsid w:val="0072473B"/>
    <w:rsid w:val="00724B87"/>
    <w:rsid w:val="00732447"/>
    <w:rsid w:val="007329F8"/>
    <w:rsid w:val="00735B8E"/>
    <w:rsid w:val="00736C82"/>
    <w:rsid w:val="00742853"/>
    <w:rsid w:val="00746385"/>
    <w:rsid w:val="007469AB"/>
    <w:rsid w:val="00747176"/>
    <w:rsid w:val="007548B5"/>
    <w:rsid w:val="007558B7"/>
    <w:rsid w:val="00763936"/>
    <w:rsid w:val="00764CF1"/>
    <w:rsid w:val="0076677B"/>
    <w:rsid w:val="0078541D"/>
    <w:rsid w:val="0079142E"/>
    <w:rsid w:val="007959F7"/>
    <w:rsid w:val="00797249"/>
    <w:rsid w:val="007A2CD3"/>
    <w:rsid w:val="007A3B95"/>
    <w:rsid w:val="007A5A66"/>
    <w:rsid w:val="007A5C92"/>
    <w:rsid w:val="007B2892"/>
    <w:rsid w:val="007B4E29"/>
    <w:rsid w:val="007C2B8C"/>
    <w:rsid w:val="007C3DC6"/>
    <w:rsid w:val="007C69BC"/>
    <w:rsid w:val="007D1909"/>
    <w:rsid w:val="007D419F"/>
    <w:rsid w:val="007D5677"/>
    <w:rsid w:val="007D584B"/>
    <w:rsid w:val="007D6D25"/>
    <w:rsid w:val="007D6E5A"/>
    <w:rsid w:val="007E28F1"/>
    <w:rsid w:val="007E4486"/>
    <w:rsid w:val="007E5126"/>
    <w:rsid w:val="007E6230"/>
    <w:rsid w:val="007E6354"/>
    <w:rsid w:val="007F0E19"/>
    <w:rsid w:val="007F1276"/>
    <w:rsid w:val="007F399D"/>
    <w:rsid w:val="008036F6"/>
    <w:rsid w:val="00803EFA"/>
    <w:rsid w:val="0080471B"/>
    <w:rsid w:val="0080552D"/>
    <w:rsid w:val="0081055D"/>
    <w:rsid w:val="00810ED8"/>
    <w:rsid w:val="00812216"/>
    <w:rsid w:val="008164AC"/>
    <w:rsid w:val="00830123"/>
    <w:rsid w:val="00834865"/>
    <w:rsid w:val="00835BEC"/>
    <w:rsid w:val="00840AE4"/>
    <w:rsid w:val="00843A69"/>
    <w:rsid w:val="00850D50"/>
    <w:rsid w:val="00852479"/>
    <w:rsid w:val="00855359"/>
    <w:rsid w:val="00856964"/>
    <w:rsid w:val="00860C7D"/>
    <w:rsid w:val="00861120"/>
    <w:rsid w:val="008632D0"/>
    <w:rsid w:val="00863ED3"/>
    <w:rsid w:val="00864D14"/>
    <w:rsid w:val="008651A1"/>
    <w:rsid w:val="008767D3"/>
    <w:rsid w:val="008815FF"/>
    <w:rsid w:val="00882888"/>
    <w:rsid w:val="008834CC"/>
    <w:rsid w:val="00885663"/>
    <w:rsid w:val="00890805"/>
    <w:rsid w:val="00894A94"/>
    <w:rsid w:val="00897C04"/>
    <w:rsid w:val="008A0733"/>
    <w:rsid w:val="008A5072"/>
    <w:rsid w:val="008A63F5"/>
    <w:rsid w:val="008B7924"/>
    <w:rsid w:val="008C1EBF"/>
    <w:rsid w:val="008C323A"/>
    <w:rsid w:val="008D02F9"/>
    <w:rsid w:val="008D0AE7"/>
    <w:rsid w:val="008D1439"/>
    <w:rsid w:val="008D41E1"/>
    <w:rsid w:val="008D583F"/>
    <w:rsid w:val="008D5FE9"/>
    <w:rsid w:val="008E3528"/>
    <w:rsid w:val="008E432F"/>
    <w:rsid w:val="008F092E"/>
    <w:rsid w:val="008F118F"/>
    <w:rsid w:val="008F17B6"/>
    <w:rsid w:val="008F2DC9"/>
    <w:rsid w:val="00903BDA"/>
    <w:rsid w:val="0090615F"/>
    <w:rsid w:val="0092022E"/>
    <w:rsid w:val="00922337"/>
    <w:rsid w:val="00924410"/>
    <w:rsid w:val="00933C3F"/>
    <w:rsid w:val="00936C6B"/>
    <w:rsid w:val="00950D99"/>
    <w:rsid w:val="009528D3"/>
    <w:rsid w:val="00954E19"/>
    <w:rsid w:val="00956EC1"/>
    <w:rsid w:val="009622C0"/>
    <w:rsid w:val="00962E5C"/>
    <w:rsid w:val="00964F9A"/>
    <w:rsid w:val="00967D15"/>
    <w:rsid w:val="00970CEB"/>
    <w:rsid w:val="009721F1"/>
    <w:rsid w:val="00975A07"/>
    <w:rsid w:val="0099207E"/>
    <w:rsid w:val="009946CC"/>
    <w:rsid w:val="00994A6C"/>
    <w:rsid w:val="00997BF2"/>
    <w:rsid w:val="009A2C61"/>
    <w:rsid w:val="009A2FFE"/>
    <w:rsid w:val="009A5A76"/>
    <w:rsid w:val="009A5D80"/>
    <w:rsid w:val="009A638B"/>
    <w:rsid w:val="009A7700"/>
    <w:rsid w:val="009B1A82"/>
    <w:rsid w:val="009B2695"/>
    <w:rsid w:val="009B2A89"/>
    <w:rsid w:val="009B4C3A"/>
    <w:rsid w:val="009B53D9"/>
    <w:rsid w:val="009C0D68"/>
    <w:rsid w:val="009D3FA5"/>
    <w:rsid w:val="009E11F2"/>
    <w:rsid w:val="009E39E3"/>
    <w:rsid w:val="009F4194"/>
    <w:rsid w:val="009F55CB"/>
    <w:rsid w:val="009F59DF"/>
    <w:rsid w:val="00A01763"/>
    <w:rsid w:val="00A04C47"/>
    <w:rsid w:val="00A127E4"/>
    <w:rsid w:val="00A176CB"/>
    <w:rsid w:val="00A272D5"/>
    <w:rsid w:val="00A2783D"/>
    <w:rsid w:val="00A32BCF"/>
    <w:rsid w:val="00A33449"/>
    <w:rsid w:val="00A347A3"/>
    <w:rsid w:val="00A37A73"/>
    <w:rsid w:val="00A40BE9"/>
    <w:rsid w:val="00A438AE"/>
    <w:rsid w:val="00A43914"/>
    <w:rsid w:val="00A44C31"/>
    <w:rsid w:val="00A4527B"/>
    <w:rsid w:val="00A45E51"/>
    <w:rsid w:val="00A510AD"/>
    <w:rsid w:val="00A51251"/>
    <w:rsid w:val="00A5521D"/>
    <w:rsid w:val="00A57F7C"/>
    <w:rsid w:val="00A60E5D"/>
    <w:rsid w:val="00A706F9"/>
    <w:rsid w:val="00A779BC"/>
    <w:rsid w:val="00A83BA6"/>
    <w:rsid w:val="00A87F8F"/>
    <w:rsid w:val="00A94749"/>
    <w:rsid w:val="00AA3213"/>
    <w:rsid w:val="00AA3F46"/>
    <w:rsid w:val="00AB5A62"/>
    <w:rsid w:val="00AB5DF1"/>
    <w:rsid w:val="00AC0829"/>
    <w:rsid w:val="00AC4A10"/>
    <w:rsid w:val="00AC6330"/>
    <w:rsid w:val="00AC7F47"/>
    <w:rsid w:val="00AD7AAB"/>
    <w:rsid w:val="00AE05A7"/>
    <w:rsid w:val="00AE15D3"/>
    <w:rsid w:val="00AE6224"/>
    <w:rsid w:val="00AE6387"/>
    <w:rsid w:val="00AE7CFB"/>
    <w:rsid w:val="00AF048E"/>
    <w:rsid w:val="00AF224D"/>
    <w:rsid w:val="00AF50CD"/>
    <w:rsid w:val="00B05044"/>
    <w:rsid w:val="00B11588"/>
    <w:rsid w:val="00B15367"/>
    <w:rsid w:val="00B171EF"/>
    <w:rsid w:val="00B20401"/>
    <w:rsid w:val="00B260DC"/>
    <w:rsid w:val="00B2741C"/>
    <w:rsid w:val="00B3353C"/>
    <w:rsid w:val="00B35DD6"/>
    <w:rsid w:val="00B37529"/>
    <w:rsid w:val="00B37BFC"/>
    <w:rsid w:val="00B404E7"/>
    <w:rsid w:val="00B40C04"/>
    <w:rsid w:val="00B475AC"/>
    <w:rsid w:val="00B501F4"/>
    <w:rsid w:val="00B519ED"/>
    <w:rsid w:val="00B52D15"/>
    <w:rsid w:val="00B56AE7"/>
    <w:rsid w:val="00B56F6E"/>
    <w:rsid w:val="00B577A0"/>
    <w:rsid w:val="00B579E8"/>
    <w:rsid w:val="00B57B16"/>
    <w:rsid w:val="00B62226"/>
    <w:rsid w:val="00B66FBB"/>
    <w:rsid w:val="00B71F31"/>
    <w:rsid w:val="00B81314"/>
    <w:rsid w:val="00B91795"/>
    <w:rsid w:val="00B93113"/>
    <w:rsid w:val="00B954C6"/>
    <w:rsid w:val="00B9574F"/>
    <w:rsid w:val="00B968C7"/>
    <w:rsid w:val="00BA47FF"/>
    <w:rsid w:val="00BA7A98"/>
    <w:rsid w:val="00BB4F41"/>
    <w:rsid w:val="00BC2DD2"/>
    <w:rsid w:val="00BC4417"/>
    <w:rsid w:val="00BC6260"/>
    <w:rsid w:val="00BC63D5"/>
    <w:rsid w:val="00BD1020"/>
    <w:rsid w:val="00BD1E8E"/>
    <w:rsid w:val="00BD3051"/>
    <w:rsid w:val="00BD3087"/>
    <w:rsid w:val="00BD398A"/>
    <w:rsid w:val="00BD46B3"/>
    <w:rsid w:val="00BE165F"/>
    <w:rsid w:val="00BE1995"/>
    <w:rsid w:val="00BE4351"/>
    <w:rsid w:val="00BE4A7F"/>
    <w:rsid w:val="00BF1F11"/>
    <w:rsid w:val="00BF54B9"/>
    <w:rsid w:val="00C04825"/>
    <w:rsid w:val="00C06101"/>
    <w:rsid w:val="00C07148"/>
    <w:rsid w:val="00C14A9F"/>
    <w:rsid w:val="00C15653"/>
    <w:rsid w:val="00C1702B"/>
    <w:rsid w:val="00C24BB2"/>
    <w:rsid w:val="00C2642B"/>
    <w:rsid w:val="00C3199A"/>
    <w:rsid w:val="00C34B86"/>
    <w:rsid w:val="00C36CE3"/>
    <w:rsid w:val="00C405BF"/>
    <w:rsid w:val="00C44584"/>
    <w:rsid w:val="00C4725E"/>
    <w:rsid w:val="00C47448"/>
    <w:rsid w:val="00C47AC0"/>
    <w:rsid w:val="00C515C1"/>
    <w:rsid w:val="00C53612"/>
    <w:rsid w:val="00C575F2"/>
    <w:rsid w:val="00C61EB4"/>
    <w:rsid w:val="00C82DB3"/>
    <w:rsid w:val="00C838A5"/>
    <w:rsid w:val="00C84713"/>
    <w:rsid w:val="00C9061B"/>
    <w:rsid w:val="00C90C9E"/>
    <w:rsid w:val="00C95F85"/>
    <w:rsid w:val="00CA37F9"/>
    <w:rsid w:val="00CA3FA6"/>
    <w:rsid w:val="00CA6D66"/>
    <w:rsid w:val="00CA6F0D"/>
    <w:rsid w:val="00CA7C7B"/>
    <w:rsid w:val="00CB2E2D"/>
    <w:rsid w:val="00CC279F"/>
    <w:rsid w:val="00CC4976"/>
    <w:rsid w:val="00CC5491"/>
    <w:rsid w:val="00CD02C1"/>
    <w:rsid w:val="00CD0496"/>
    <w:rsid w:val="00CD20CC"/>
    <w:rsid w:val="00CD4F2B"/>
    <w:rsid w:val="00CE3AC6"/>
    <w:rsid w:val="00CE45B7"/>
    <w:rsid w:val="00D00E18"/>
    <w:rsid w:val="00D05D04"/>
    <w:rsid w:val="00D07014"/>
    <w:rsid w:val="00D078A5"/>
    <w:rsid w:val="00D34682"/>
    <w:rsid w:val="00D377E4"/>
    <w:rsid w:val="00D444EB"/>
    <w:rsid w:val="00D47A7A"/>
    <w:rsid w:val="00D502F5"/>
    <w:rsid w:val="00D63CA1"/>
    <w:rsid w:val="00D63CBE"/>
    <w:rsid w:val="00D645AE"/>
    <w:rsid w:val="00D6628E"/>
    <w:rsid w:val="00D7220B"/>
    <w:rsid w:val="00D75237"/>
    <w:rsid w:val="00D84042"/>
    <w:rsid w:val="00D92DCD"/>
    <w:rsid w:val="00D9490C"/>
    <w:rsid w:val="00D95946"/>
    <w:rsid w:val="00D95DF4"/>
    <w:rsid w:val="00DA1AFB"/>
    <w:rsid w:val="00DA3B6F"/>
    <w:rsid w:val="00DA50FA"/>
    <w:rsid w:val="00DA5233"/>
    <w:rsid w:val="00DA5266"/>
    <w:rsid w:val="00DA69A2"/>
    <w:rsid w:val="00DB52B7"/>
    <w:rsid w:val="00DB5666"/>
    <w:rsid w:val="00DB5872"/>
    <w:rsid w:val="00DB6AD9"/>
    <w:rsid w:val="00DC018D"/>
    <w:rsid w:val="00DC5A20"/>
    <w:rsid w:val="00DC7E25"/>
    <w:rsid w:val="00DD123C"/>
    <w:rsid w:val="00DD3578"/>
    <w:rsid w:val="00DE27F0"/>
    <w:rsid w:val="00DE51A3"/>
    <w:rsid w:val="00DF3DF5"/>
    <w:rsid w:val="00DF4D87"/>
    <w:rsid w:val="00DF5280"/>
    <w:rsid w:val="00DF7EFF"/>
    <w:rsid w:val="00E0447D"/>
    <w:rsid w:val="00E110C3"/>
    <w:rsid w:val="00E14EC8"/>
    <w:rsid w:val="00E20A7E"/>
    <w:rsid w:val="00E225B3"/>
    <w:rsid w:val="00E24821"/>
    <w:rsid w:val="00E3015E"/>
    <w:rsid w:val="00E3404C"/>
    <w:rsid w:val="00E35BE2"/>
    <w:rsid w:val="00E4019A"/>
    <w:rsid w:val="00E4285A"/>
    <w:rsid w:val="00E46C8F"/>
    <w:rsid w:val="00E51A00"/>
    <w:rsid w:val="00E51A82"/>
    <w:rsid w:val="00E53FFB"/>
    <w:rsid w:val="00E549F4"/>
    <w:rsid w:val="00E5559E"/>
    <w:rsid w:val="00E57B54"/>
    <w:rsid w:val="00E57F8D"/>
    <w:rsid w:val="00E62600"/>
    <w:rsid w:val="00E64492"/>
    <w:rsid w:val="00E65F79"/>
    <w:rsid w:val="00E70EC0"/>
    <w:rsid w:val="00E72272"/>
    <w:rsid w:val="00E774BE"/>
    <w:rsid w:val="00E80BA2"/>
    <w:rsid w:val="00E86ED1"/>
    <w:rsid w:val="00E90374"/>
    <w:rsid w:val="00E91924"/>
    <w:rsid w:val="00E9346A"/>
    <w:rsid w:val="00E95B85"/>
    <w:rsid w:val="00EA2715"/>
    <w:rsid w:val="00EB2E4B"/>
    <w:rsid w:val="00EB428B"/>
    <w:rsid w:val="00EB4CDA"/>
    <w:rsid w:val="00EC0B7E"/>
    <w:rsid w:val="00EC12D3"/>
    <w:rsid w:val="00EC36BA"/>
    <w:rsid w:val="00ED3DD5"/>
    <w:rsid w:val="00ED7337"/>
    <w:rsid w:val="00EE010E"/>
    <w:rsid w:val="00EE0FEC"/>
    <w:rsid w:val="00EE25E2"/>
    <w:rsid w:val="00EE3E51"/>
    <w:rsid w:val="00EF0C90"/>
    <w:rsid w:val="00F011CD"/>
    <w:rsid w:val="00F0439B"/>
    <w:rsid w:val="00F07A14"/>
    <w:rsid w:val="00F10265"/>
    <w:rsid w:val="00F16118"/>
    <w:rsid w:val="00F17BC8"/>
    <w:rsid w:val="00F2023A"/>
    <w:rsid w:val="00F2291A"/>
    <w:rsid w:val="00F3097A"/>
    <w:rsid w:val="00F37721"/>
    <w:rsid w:val="00F468E0"/>
    <w:rsid w:val="00F5022C"/>
    <w:rsid w:val="00F537F7"/>
    <w:rsid w:val="00F54C85"/>
    <w:rsid w:val="00F55195"/>
    <w:rsid w:val="00F55DE1"/>
    <w:rsid w:val="00F65A97"/>
    <w:rsid w:val="00F66D5E"/>
    <w:rsid w:val="00F83039"/>
    <w:rsid w:val="00F91A82"/>
    <w:rsid w:val="00F93E77"/>
    <w:rsid w:val="00F94AB7"/>
    <w:rsid w:val="00F96719"/>
    <w:rsid w:val="00FA1C6C"/>
    <w:rsid w:val="00FA3DC2"/>
    <w:rsid w:val="00FA4195"/>
    <w:rsid w:val="00FA49E1"/>
    <w:rsid w:val="00FA70CA"/>
    <w:rsid w:val="00FB0248"/>
    <w:rsid w:val="00FB1DD6"/>
    <w:rsid w:val="00FB2433"/>
    <w:rsid w:val="00FB5DB5"/>
    <w:rsid w:val="00FB6022"/>
    <w:rsid w:val="00FB7E67"/>
    <w:rsid w:val="00FC3E9D"/>
    <w:rsid w:val="00FC6158"/>
    <w:rsid w:val="00FC6C2E"/>
    <w:rsid w:val="00FD0637"/>
    <w:rsid w:val="00FD3E24"/>
    <w:rsid w:val="00FD4340"/>
    <w:rsid w:val="00FE05D9"/>
    <w:rsid w:val="00FE07B5"/>
    <w:rsid w:val="00FE0FF6"/>
    <w:rsid w:val="00FE13F9"/>
    <w:rsid w:val="00FE2BAF"/>
    <w:rsid w:val="00FE3A58"/>
    <w:rsid w:val="05C33916"/>
    <w:rsid w:val="08544711"/>
    <w:rsid w:val="0A6D2014"/>
    <w:rsid w:val="0E5C5858"/>
    <w:rsid w:val="11C5A0BB"/>
    <w:rsid w:val="18AE4300"/>
    <w:rsid w:val="1B5E0BED"/>
    <w:rsid w:val="20667334"/>
    <w:rsid w:val="29A3C77D"/>
    <w:rsid w:val="2BEEF3C5"/>
    <w:rsid w:val="339A02E6"/>
    <w:rsid w:val="38BB8FE8"/>
    <w:rsid w:val="3A3C30B6"/>
    <w:rsid w:val="3CA81911"/>
    <w:rsid w:val="425C8F53"/>
    <w:rsid w:val="4ACD308C"/>
    <w:rsid w:val="4EE308E7"/>
    <w:rsid w:val="5271D12D"/>
    <w:rsid w:val="59A5A196"/>
    <w:rsid w:val="5AE9BBD8"/>
    <w:rsid w:val="5C7EFE8E"/>
    <w:rsid w:val="68B26C16"/>
    <w:rsid w:val="6D9F496B"/>
    <w:rsid w:val="74E12B6A"/>
    <w:rsid w:val="771131B3"/>
    <w:rsid w:val="7E2A8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55067"/>
  <w15:docId w15:val="{478F0354-08A6-48D7-A377-528ECF5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4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D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D4A24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D4A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4A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0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EE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10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D10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A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AD9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D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llingsfcu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33380068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cashfinancia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Erika@ThreeGirlsMedi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qcashfinan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85ECC73485D4DBD5F420C8F6155D8" ma:contentTypeVersion="13" ma:contentTypeDescription="Create a new document." ma:contentTypeScope="" ma:versionID="2d8c4b9d5116bf1fe7b7291e893d819e">
  <xsd:schema xmlns:xsd="http://www.w3.org/2001/XMLSchema" xmlns:xs="http://www.w3.org/2001/XMLSchema" xmlns:p="http://schemas.microsoft.com/office/2006/metadata/properties" xmlns:ns3="a1a79d9b-cdad-443f-82a5-62e97051f3b6" xmlns:ns4="ec7835a7-a2a1-4345-846f-7c9110e33788" targetNamespace="http://schemas.microsoft.com/office/2006/metadata/properties" ma:root="true" ma:fieldsID="df92e16cf52237982f79dc9af7422abd" ns3:_="" ns4:_="">
    <xsd:import namespace="a1a79d9b-cdad-443f-82a5-62e97051f3b6"/>
    <xsd:import namespace="ec7835a7-a2a1-4345-846f-7c9110e33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9d9b-cdad-443f-82a5-62e97051f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35a7-a2a1-4345-846f-7c9110e33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61A8-820B-4D96-A535-787F5B820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79d9b-cdad-443f-82a5-62e97051f3b6"/>
    <ds:schemaRef ds:uri="ec7835a7-a2a1-4345-846f-7c9110e33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A8FE3-8972-4E34-949E-FE393029983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7835a7-a2a1-4345-846f-7c9110e33788"/>
    <ds:schemaRef ds:uri="a1a79d9b-cdad-443f-82a5-62e97051f3b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2A24D9-302D-4B83-A9CA-28C9E7394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385CF-A967-40FF-83E5-D027B70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Harris</dc:creator>
  <cp:lastModifiedBy>Jenny Matthews</cp:lastModifiedBy>
  <cp:revision>2</cp:revision>
  <cp:lastPrinted>2018-01-19T00:28:00Z</cp:lastPrinted>
  <dcterms:created xsi:type="dcterms:W3CDTF">2021-02-02T21:22:00Z</dcterms:created>
  <dcterms:modified xsi:type="dcterms:W3CDTF">2021-02-02T21:22:00Z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0x0101000D885ECC73485D4DBD5F420C8F6155D8</vt:lpwstr>
  </property>
</Properties>
</file>